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1AB207" w14:textId="1D2C939B" w:rsidR="00B34B45" w:rsidRDefault="00B34B45" w:rsidP="00B34B45">
      <w:pPr>
        <w:tabs>
          <w:tab w:val="center" w:pos="4513"/>
          <w:tab w:val="right" w:pos="9026"/>
        </w:tabs>
        <w:spacing w:after="0" w:line="240" w:lineRule="auto"/>
      </w:pPr>
    </w:p>
    <w:p w14:paraId="52276BB6" w14:textId="4D5C0D1E" w:rsidR="00B34B45" w:rsidRDefault="00B34B45" w:rsidP="00B34B45">
      <w:pPr>
        <w:tabs>
          <w:tab w:val="center" w:pos="4513"/>
          <w:tab w:val="right" w:pos="9026"/>
        </w:tabs>
        <w:spacing w:after="0" w:line="240" w:lineRule="auto"/>
      </w:pPr>
    </w:p>
    <w:p w14:paraId="5F70163B" w14:textId="6A11C992" w:rsidR="00B34B45" w:rsidRDefault="00B34B45" w:rsidP="00B34B45">
      <w:pPr>
        <w:tabs>
          <w:tab w:val="center" w:pos="4513"/>
          <w:tab w:val="right" w:pos="9026"/>
        </w:tabs>
        <w:spacing w:after="0" w:line="240" w:lineRule="auto"/>
      </w:pPr>
    </w:p>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3F9FEE17" w:rsidR="00B34B45" w:rsidRDefault="00B34B45" w:rsidP="00B34B45">
      <w:pPr>
        <w:spacing w:after="120" w:line="20" w:lineRule="atLeast"/>
        <w:contextualSpacing/>
        <w:jc w:val="center"/>
        <w:rPr>
          <w:rStyle w:val="Hipersaitas"/>
          <w:rFonts w:ascii="Times New Roman" w:hAnsi="Times New Roman"/>
        </w:rPr>
      </w:pPr>
      <w:r w:rsidRPr="00FC08E7">
        <w:rPr>
          <w:rFonts w:ascii="Times New Roman" w:hAnsi="Times New Roman" w:cs="Times New Roman"/>
        </w:rPr>
        <w:t xml:space="preserve">Įmonės kodas 232112130, Savanorių pr. 321C, 50120 Kaunas, tel. (8 37) 202 293, mob. tel.  </w:t>
      </w:r>
      <w:r w:rsidR="0046412A" w:rsidRPr="0046412A">
        <w:rPr>
          <w:rFonts w:ascii="Times New Roman" w:hAnsi="Times New Roman" w:cs="Times New Roman"/>
        </w:rPr>
        <w:t>+37062855462</w:t>
      </w:r>
      <w:r w:rsidRPr="00FC08E7">
        <w:rPr>
          <w:rFonts w:ascii="Times New Roman" w:hAnsi="Times New Roman" w:cs="Times New Roman"/>
        </w:rPr>
        <w:t xml:space="preserve">, elektroninio pašto adresas – </w:t>
      </w:r>
      <w:hyperlink r:id="rId12" w:history="1">
        <w:r w:rsidRPr="00FC08E7">
          <w:rPr>
            <w:rStyle w:val="Hipersaitas"/>
            <w:rFonts w:ascii="Times New Roman" w:hAnsi="Times New Roman"/>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sidRPr="00F0499F">
            <w:rPr>
              <w:rFonts w:cstheme="minorHAnsi"/>
              <w:color w:val="00B050"/>
              <w:sz w:val="24"/>
              <w:szCs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7350A7E2" w14:textId="78457EBC" w:rsidR="00D526C8" w:rsidRPr="00F0499F" w:rsidRDefault="00D526C8" w:rsidP="004E4612">
          <w:pPr>
            <w:spacing w:after="120" w:line="20" w:lineRule="atLeast"/>
            <w:contextualSpacing/>
            <w:jc w:val="center"/>
            <w:rPr>
              <w:rFonts w:cstheme="minorHAnsi"/>
              <w:sz w:val="24"/>
              <w:szCs w:val="24"/>
            </w:rPr>
          </w:pPr>
        </w:p>
        <w:p w14:paraId="6CB4C215" w14:textId="084F74BD" w:rsidR="00F2342F" w:rsidRDefault="00B34B45" w:rsidP="00F2342F">
          <w:pPr>
            <w:spacing w:after="120" w:line="360" w:lineRule="auto"/>
            <w:contextualSpacing/>
            <w:jc w:val="center"/>
            <w:rPr>
              <w:rFonts w:cstheme="minorHAnsi"/>
              <w:b/>
              <w:bCs/>
              <w:sz w:val="28"/>
              <w:szCs w:val="28"/>
            </w:rPr>
          </w:pPr>
          <w:r w:rsidRPr="0046412A">
            <w:rPr>
              <w:rFonts w:cstheme="minorHAnsi"/>
              <w:b/>
              <w:bCs/>
              <w:sz w:val="28"/>
              <w:szCs w:val="28"/>
            </w:rPr>
            <w:t>Supaprastinto viešojo</w:t>
          </w:r>
          <w:r w:rsidRPr="00B34B45">
            <w:rPr>
              <w:rFonts w:cstheme="minorHAnsi"/>
              <w:b/>
              <w:bCs/>
              <w:sz w:val="28"/>
              <w:szCs w:val="28"/>
            </w:rPr>
            <w:t xml:space="preserve"> pirkimo</w:t>
          </w:r>
          <w:r w:rsidR="00D526C8" w:rsidRPr="00B34B45">
            <w:rPr>
              <w:rFonts w:cstheme="minorHAnsi"/>
              <w:b/>
              <w:bCs/>
              <w:sz w:val="28"/>
              <w:szCs w:val="28"/>
            </w:rPr>
            <w:t xml:space="preserve"> </w:t>
          </w:r>
        </w:p>
        <w:p w14:paraId="01EE93C0" w14:textId="0F9043BD" w:rsidR="00DC1C37" w:rsidRDefault="00DC1C37" w:rsidP="00F2342F">
          <w:pPr>
            <w:spacing w:after="120" w:line="360" w:lineRule="auto"/>
            <w:contextualSpacing/>
            <w:jc w:val="center"/>
            <w:rPr>
              <w:rFonts w:cstheme="minorHAnsi"/>
              <w:b/>
              <w:bCs/>
              <w:sz w:val="28"/>
              <w:szCs w:val="28"/>
            </w:rPr>
          </w:pPr>
          <w:r>
            <w:rPr>
              <w:rFonts w:cstheme="minorHAnsi"/>
              <w:b/>
              <w:bCs/>
              <w:sz w:val="28"/>
              <w:szCs w:val="28"/>
            </w:rPr>
            <w:t>„</w:t>
          </w:r>
          <w:r w:rsidRPr="00DC1C37">
            <w:rPr>
              <w:rFonts w:cstheme="minorHAnsi"/>
              <w:b/>
              <w:bCs/>
              <w:sz w:val="28"/>
              <w:szCs w:val="28"/>
            </w:rPr>
            <w:t>(PU-14372/25) Apšvietimo įrenginiai ir šviestuvai</w:t>
          </w:r>
          <w:r>
            <w:rPr>
              <w:rFonts w:cstheme="minorHAnsi"/>
              <w:b/>
              <w:bCs/>
              <w:sz w:val="28"/>
              <w:szCs w:val="28"/>
            </w:rPr>
            <w:t>“</w:t>
          </w:r>
        </w:p>
        <w:p w14:paraId="67D34D7E" w14:textId="41F57DF9" w:rsidR="00D53BF4" w:rsidRPr="00F0499F" w:rsidRDefault="00F2342F" w:rsidP="00F2342F">
          <w:pPr>
            <w:spacing w:after="120" w:line="360" w:lineRule="auto"/>
            <w:contextualSpacing/>
            <w:jc w:val="center"/>
            <w:rPr>
              <w:rFonts w:cstheme="minorHAnsi"/>
              <w:b/>
              <w:bCs/>
              <w:color w:val="0070C0"/>
              <w:sz w:val="28"/>
              <w:szCs w:val="28"/>
            </w:rPr>
          </w:pPr>
          <w:r>
            <w:rPr>
              <w:rFonts w:cstheme="minorHAnsi"/>
              <w:b/>
              <w:bCs/>
              <w:sz w:val="28"/>
              <w:szCs w:val="28"/>
            </w:rPr>
            <w:t>a</w:t>
          </w:r>
          <w:r w:rsidR="00B34B45">
            <w:rPr>
              <w:rFonts w:cstheme="minorHAnsi"/>
              <w:b/>
              <w:bCs/>
              <w:sz w:val="28"/>
              <w:szCs w:val="28"/>
            </w:rPr>
            <w:t xml:space="preserve">tviro konkurso specialiosios </w:t>
          </w:r>
          <w:r>
            <w:rPr>
              <w:rFonts w:cstheme="minorHAnsi"/>
              <w:b/>
              <w:bCs/>
              <w:sz w:val="28"/>
              <w:szCs w:val="28"/>
            </w:rPr>
            <w:t xml:space="preserve">sąlygos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Default="00BB28BD" w:rsidP="00BB28BD">
          <w:pPr>
            <w:pStyle w:val="Turinys2"/>
            <w:ind w:left="142" w:hanging="142"/>
            <w:rPr>
              <w:noProof/>
              <w:sz w:val="22"/>
              <w:szCs w:val="22"/>
              <w:lang w:val="en-US" w:eastAsia="en-US"/>
            </w:rPr>
          </w:pPr>
          <w:hyperlink w:anchor="_Toc124404961" w:history="1">
            <w:r w:rsidRPr="00947461">
              <w:rPr>
                <w:rStyle w:val="Hipersaitas"/>
                <w:rFonts w:eastAsia="Calibri" w:cstheme="minorHAnsi"/>
                <w:noProof/>
              </w:rPr>
              <w:t xml:space="preserve">Pirkimo sąlygų </w:t>
            </w:r>
            <w:r>
              <w:rPr>
                <w:rStyle w:val="Hipersaitas"/>
                <w:rFonts w:eastAsia="Calibri" w:cstheme="minorHAnsi"/>
                <w:noProof/>
              </w:rPr>
              <w:t>6</w:t>
            </w:r>
            <w:r w:rsidRPr="00947461">
              <w:rPr>
                <w:rStyle w:val="Hipersaitas"/>
                <w:rFonts w:eastAsia="Calibri" w:cstheme="minorHAnsi"/>
                <w:noProof/>
              </w:rPr>
              <w:t xml:space="preserve"> priedas „Pasiūlymo forma“</w:t>
            </w:r>
          </w:hyperlink>
          <w:r>
            <w:rPr>
              <w:noProof/>
              <w:sz w:val="22"/>
              <w:szCs w:val="22"/>
              <w:lang w:val="en-US" w:eastAsia="en-US"/>
            </w:rPr>
            <w:t xml:space="preserve"> </w:t>
          </w:r>
        </w:p>
        <w:p w14:paraId="48FF975A" w14:textId="75C63BDE" w:rsidR="00BB28BD" w:rsidRPr="0046412A" w:rsidRDefault="00BB28BD" w:rsidP="0046412A">
          <w:pPr>
            <w:pStyle w:val="Turinys2"/>
            <w:ind w:left="142" w:hanging="142"/>
            <w:rPr>
              <w:noProof/>
            </w:rPr>
          </w:pPr>
          <w:hyperlink w:anchor="_Toc124404962" w:history="1">
            <w:r w:rsidRPr="0046412A">
              <w:rPr>
                <w:rStyle w:val="Hipersaitas"/>
                <w:rFonts w:eastAsia="Calibri" w:cstheme="minorHAnsi"/>
                <w:noProof/>
              </w:rPr>
              <w:t>Pirkimo sąlygų 7 priedas „Pasiūlymų vertinimo kriterijai ir sąlygos“</w:t>
            </w:r>
          </w:hyperlink>
          <w:r w:rsidRPr="0046412A">
            <w:rPr>
              <w:noProof/>
            </w:rPr>
            <w:t xml:space="preserve"> </w:t>
          </w:r>
          <w:r w:rsidRPr="0046412A">
            <w:t xml:space="preserve"> </w:t>
          </w:r>
        </w:p>
        <w:bookmarkStart w:id="0" w:name="_Hlk126245738"/>
        <w:p w14:paraId="105E2DDE" w14:textId="5CCC8705" w:rsidR="00BB28BD" w:rsidRPr="0046412A" w:rsidRDefault="007854CD" w:rsidP="00BB28BD">
          <w:pPr>
            <w:spacing w:after="0"/>
            <w:ind w:left="142" w:hanging="142"/>
            <w:rPr>
              <w:noProof/>
            </w:rPr>
          </w:pPr>
          <w:r w:rsidRPr="0046412A">
            <w:fldChar w:fldCharType="begin"/>
          </w:r>
          <w:r w:rsidRPr="0046412A">
            <w:instrText>HYPERLINK \l "_Toc124404964"</w:instrText>
          </w:r>
          <w:r w:rsidRPr="0046412A">
            <w:fldChar w:fldCharType="separate"/>
          </w:r>
          <w:r w:rsidR="00BB28BD" w:rsidRPr="0046412A">
            <w:rPr>
              <w:rStyle w:val="Hipersaitas"/>
              <w:noProof/>
            </w:rPr>
            <w:t xml:space="preserve">Pirkimo sąlygų </w:t>
          </w:r>
          <w:r w:rsidR="0046412A" w:rsidRPr="0046412A">
            <w:rPr>
              <w:rStyle w:val="Hipersaitas"/>
              <w:noProof/>
            </w:rPr>
            <w:t>8</w:t>
          </w:r>
          <w:r w:rsidR="00BB28BD" w:rsidRPr="0046412A">
            <w:rPr>
              <w:rStyle w:val="Hipersaitas"/>
              <w:noProof/>
            </w:rPr>
            <w:t xml:space="preserve"> priedas „Tiekėjo deklaracija dėl atitikties VPĮ 45 str. 2</w:t>
          </w:r>
          <w:r w:rsidR="00BB28BD" w:rsidRPr="0046412A">
            <w:rPr>
              <w:rStyle w:val="Hipersaitas"/>
              <w:noProof/>
              <w:vertAlign w:val="superscript"/>
            </w:rPr>
            <w:t xml:space="preserve">1 </w:t>
          </w:r>
          <w:r w:rsidR="00BB28BD" w:rsidRPr="0046412A">
            <w:rPr>
              <w:rStyle w:val="Hipersaitas"/>
              <w:noProof/>
            </w:rPr>
            <w:t>d.“</w:t>
          </w:r>
          <w:r w:rsidRPr="0046412A">
            <w:rPr>
              <w:rStyle w:val="Hipersaitas"/>
              <w:noProof/>
            </w:rPr>
            <w:fldChar w:fldCharType="end"/>
          </w:r>
          <w:bookmarkEnd w:id="0"/>
        </w:p>
        <w:p w14:paraId="26B6C8F7" w14:textId="61074FE2" w:rsidR="004541D0" w:rsidRPr="0046412A" w:rsidRDefault="00BB28BD" w:rsidP="00BB28BD">
          <w:pPr>
            <w:spacing w:after="120" w:line="20" w:lineRule="atLeast"/>
            <w:contextualSpacing/>
            <w:rPr>
              <w:rStyle w:val="Hipersaitas"/>
              <w:noProof/>
            </w:rPr>
          </w:pPr>
          <w:hyperlink w:anchor="_Toc124404965" w:history="1">
            <w:r w:rsidRPr="0046412A">
              <w:rPr>
                <w:rStyle w:val="Hipersaitas"/>
                <w:noProof/>
              </w:rPr>
              <w:t xml:space="preserve">Pirkimo sąlygų </w:t>
            </w:r>
            <w:r w:rsidR="0046412A" w:rsidRPr="0046412A">
              <w:rPr>
                <w:rStyle w:val="Hipersaitas"/>
                <w:noProof/>
              </w:rPr>
              <w:t>9</w:t>
            </w:r>
            <w:r w:rsidRPr="0046412A">
              <w:rPr>
                <w:rStyle w:val="Hipersaitas"/>
                <w:noProof/>
              </w:rPr>
              <w:t xml:space="preserve"> priedas „Sutarties projektas“</w:t>
            </w:r>
          </w:hyperlink>
        </w:p>
        <w:p w14:paraId="70FCD1EF" w14:textId="77777777" w:rsidR="004541D0" w:rsidRPr="0046412A" w:rsidRDefault="004541D0">
          <w:pPr>
            <w:rPr>
              <w:rStyle w:val="Hipersaitas"/>
              <w:noProof/>
            </w:rPr>
          </w:pPr>
          <w:r w:rsidRPr="0046412A">
            <w:rPr>
              <w:rStyle w:val="Hipersaitas"/>
              <w:noProof/>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7D228D"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w:t>
      </w:r>
      <w:r w:rsidR="00E56BA8" w:rsidRPr="007D228D">
        <w:rPr>
          <w:rFonts w:eastAsia="Calibri" w:cstheme="minorHAnsi"/>
        </w:rPr>
        <w:t xml:space="preserve">kodas </w:t>
      </w:r>
      <w:r w:rsidR="007B1E0A" w:rsidRPr="007D228D">
        <w:rPr>
          <w:rFonts w:eastAsia="Times New Roman" w:cstheme="minorHAnsi"/>
        </w:rPr>
        <w:t>232112130</w:t>
      </w:r>
      <w:r w:rsidR="00E56BA8" w:rsidRPr="007D228D">
        <w:rPr>
          <w:rFonts w:eastAsia="Calibri" w:cstheme="minorHAnsi"/>
        </w:rPr>
        <w:t xml:space="preserve">, adresas </w:t>
      </w:r>
      <w:r w:rsidR="007B1E0A" w:rsidRPr="007D228D">
        <w:rPr>
          <w:rFonts w:eastAsia="Times New Roman" w:cstheme="minorHAnsi"/>
        </w:rPr>
        <w:t>Savanorių pr. 321C, 50120 Kaunas</w:t>
      </w:r>
      <w:r w:rsidR="00362719" w:rsidRPr="007D228D">
        <w:rPr>
          <w:rFonts w:eastAsia="Calibri" w:cstheme="minorHAnsi"/>
        </w:rPr>
        <w:t>.</w:t>
      </w:r>
      <w:r w:rsidR="008C5433" w:rsidRPr="007D228D">
        <w:rPr>
          <w:rFonts w:eastAsia="Calibri" w:cstheme="minorHAnsi"/>
        </w:rPr>
        <w:t xml:space="preserve"> </w:t>
      </w:r>
      <w:r w:rsidR="00E05E2D" w:rsidRPr="007D228D">
        <w:rPr>
          <w:rFonts w:eastAsia="Calibri" w:cstheme="minorHAnsi"/>
        </w:rPr>
        <w:t>P</w:t>
      </w:r>
      <w:r w:rsidR="00D94650" w:rsidRPr="007D228D">
        <w:rPr>
          <w:rFonts w:eastAsia="Calibri" w:cstheme="minorHAnsi"/>
        </w:rPr>
        <w:t>erkančioji organizacija yra PVM mokėtoja</w:t>
      </w:r>
      <w:r w:rsidR="009C69A4" w:rsidRPr="007D228D">
        <w:rPr>
          <w:rFonts w:eastAsia="Calibri" w:cstheme="minorHAnsi"/>
        </w:rPr>
        <w:t>.</w:t>
      </w:r>
    </w:p>
    <w:p w14:paraId="2239DD1B" w14:textId="5167FDF6" w:rsidR="002F5F8E" w:rsidRPr="004F62A1" w:rsidRDefault="004F62A1" w:rsidP="004F62A1">
      <w:pPr>
        <w:spacing w:after="0" w:line="240" w:lineRule="auto"/>
        <w:ind w:firstLine="567"/>
        <w:jc w:val="both"/>
        <w:rPr>
          <w:color w:val="000000" w:themeColor="text1"/>
        </w:rPr>
      </w:pPr>
      <w:r w:rsidRPr="004F62A1">
        <w:rPr>
          <w:color w:val="000000" w:themeColor="text1"/>
        </w:rPr>
        <w:t>1.</w:t>
      </w:r>
      <w:r w:rsidR="00DB0296">
        <w:rPr>
          <w:color w:val="000000" w:themeColor="text1"/>
        </w:rPr>
        <w:t>2</w:t>
      </w:r>
      <w:r>
        <w:rPr>
          <w:color w:val="000000" w:themeColor="text1"/>
        </w:rPr>
        <w:t xml:space="preserve">. </w:t>
      </w:r>
      <w:r w:rsidR="007D6857" w:rsidRPr="004F62A1">
        <w:rPr>
          <w:color w:val="000000" w:themeColor="text1"/>
        </w:rPr>
        <w:t>Pirkimas</w:t>
      </w:r>
      <w:r w:rsidR="00B37854" w:rsidRPr="004F62A1">
        <w:rPr>
          <w:color w:val="000000" w:themeColor="text1"/>
        </w:rPr>
        <w:t xml:space="preserve"> neatlieka</w:t>
      </w:r>
      <w:r w:rsidR="007D6857" w:rsidRPr="004F62A1">
        <w:rPr>
          <w:color w:val="000000" w:themeColor="text1"/>
        </w:rPr>
        <w:t>mas</w:t>
      </w:r>
      <w:r w:rsidR="00B37854" w:rsidRPr="004F62A1">
        <w:rPr>
          <w:color w:val="000000" w:themeColor="text1"/>
        </w:rPr>
        <w:t xml:space="preserve"> </w:t>
      </w:r>
      <w:r w:rsidR="002F5F8E" w:rsidRPr="004F62A1">
        <w:rPr>
          <w:color w:val="000000" w:themeColor="text1"/>
        </w:rPr>
        <w:t>naudojantis centralizuotų pirkimų katalogu</w:t>
      </w:r>
      <w:r w:rsidR="007D6857" w:rsidRPr="004F62A1">
        <w:rPr>
          <w:color w:val="000000" w:themeColor="text1"/>
        </w:rPr>
        <w:t>, nes</w:t>
      </w:r>
      <w:r w:rsidR="00FE7AA3" w:rsidRPr="00FE7AA3">
        <w:t xml:space="preserve"> pirkimo objekte </w:t>
      </w:r>
      <w:r w:rsidR="002C3B08">
        <w:t xml:space="preserve">dalies </w:t>
      </w:r>
      <w:r w:rsidR="00FE7AA3" w:rsidRPr="00FE7AA3">
        <w:t xml:space="preserve">nurodytų </w:t>
      </w:r>
      <w:r w:rsidR="00FE7AA3">
        <w:t>p</w:t>
      </w:r>
      <w:r w:rsidR="002C3B08">
        <w:t>rekių</w:t>
      </w:r>
      <w:r w:rsidR="00FE7AA3" w:rsidRPr="00FE7AA3">
        <w:t xml:space="preserve"> CPO LT kataloge nėra.  </w:t>
      </w:r>
    </w:p>
    <w:p w14:paraId="19914C42" w14:textId="17E7D5E0" w:rsidR="004F62A1" w:rsidRPr="00DB0296" w:rsidRDefault="004F62A1" w:rsidP="00DB0296">
      <w:pPr>
        <w:spacing w:after="0" w:line="240" w:lineRule="auto"/>
        <w:ind w:firstLine="567"/>
        <w:rPr>
          <w:rFonts w:cstheme="minorHAnsi"/>
        </w:rPr>
      </w:pPr>
      <w:r>
        <w:rPr>
          <w:rFonts w:eastAsia="Calibri"/>
        </w:rPr>
        <w:t>1.</w:t>
      </w:r>
      <w:r w:rsidR="00DB0296">
        <w:rPr>
          <w:rFonts w:eastAsia="Calibri"/>
        </w:rPr>
        <w:t>3</w:t>
      </w:r>
      <w:r>
        <w:rPr>
          <w:rFonts w:eastAsia="Calibri"/>
        </w:rPr>
        <w:t xml:space="preserve">. </w:t>
      </w:r>
      <w:r w:rsidRPr="004E1135">
        <w:rPr>
          <w:rFonts w:eastAsia="Times New Roman" w:cstheme="minorHAnsi"/>
        </w:rPr>
        <w:t>Perkančioji organizacija nerezervuoja teisės dalyvauti pirkime.</w:t>
      </w:r>
    </w:p>
    <w:p w14:paraId="4DB62C85" w14:textId="35663F50" w:rsidR="004F62A1" w:rsidRPr="00590030" w:rsidRDefault="004F62A1" w:rsidP="00DB0296">
      <w:pPr>
        <w:pStyle w:val="Sraopastraipa"/>
        <w:spacing w:after="0" w:line="240" w:lineRule="auto"/>
        <w:ind w:left="360" w:firstLine="207"/>
        <w:jc w:val="both"/>
        <w:rPr>
          <w:rFonts w:cstheme="minorHAnsi"/>
        </w:rPr>
      </w:pPr>
      <w:r>
        <w:rPr>
          <w:rFonts w:cstheme="minorHAnsi"/>
        </w:rPr>
        <w:t>1.</w:t>
      </w:r>
      <w:r w:rsidR="00DB0296">
        <w:rPr>
          <w:rFonts w:cstheme="minorHAnsi"/>
        </w:rPr>
        <w:t>4</w:t>
      </w:r>
      <w:r>
        <w:rPr>
          <w:rFonts w:cstheme="minorHAnsi"/>
        </w:rPr>
        <w:t xml:space="preserve">. </w:t>
      </w:r>
      <w:r w:rsidRPr="00590030">
        <w:rPr>
          <w:rFonts w:cstheme="minorHAnsi"/>
        </w:rPr>
        <w:t>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t xml:space="preserve">1.5. </w:t>
      </w:r>
      <w:r w:rsidR="00E10558" w:rsidRPr="2A093867">
        <w:t xml:space="preserve">Atliekamas žaliasis pirkimas. Aplinkos apaugos kriterijai 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proofErr w:type="spellStart"/>
      <w:r w:rsidRPr="00C447D2">
        <w:rPr>
          <w:rFonts w:cstheme="minorHAnsi"/>
          <w:i/>
          <w:iCs/>
          <w:lang w:eastAsia="en-US"/>
        </w:rPr>
        <w:t>ex</w:t>
      </w:r>
      <w:proofErr w:type="spellEnd"/>
      <w:r w:rsidRPr="00C447D2">
        <w:rPr>
          <w:rFonts w:cstheme="minorHAnsi"/>
          <w:i/>
          <w:iCs/>
          <w:lang w:eastAsia="en-US"/>
        </w:rPr>
        <w:t xml:space="preserve">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5CBC872A" w14:textId="279F4BFA" w:rsidR="000013D3" w:rsidRPr="00FE7AA3" w:rsidRDefault="00B41C66" w:rsidP="007D228D">
      <w:pPr>
        <w:pStyle w:val="Betarp"/>
        <w:numPr>
          <w:ilvl w:val="1"/>
          <w:numId w:val="5"/>
        </w:numPr>
        <w:spacing w:after="120"/>
        <w:ind w:left="0" w:firstLine="709"/>
        <w:contextualSpacing/>
        <w:jc w:val="both"/>
        <w:rPr>
          <w:rFonts w:cstheme="minorHAnsi"/>
          <w:color w:val="FF0000"/>
        </w:rPr>
      </w:pPr>
      <w:r w:rsidRPr="00F0499F">
        <w:rPr>
          <w:rFonts w:eastAsia="Calibri"/>
          <w:color w:val="000000" w:themeColor="text1"/>
        </w:rPr>
        <w:t xml:space="preserve">Perkančioji organizacija numato įsigyti </w:t>
      </w:r>
      <w:r w:rsidR="00DC1C37">
        <w:rPr>
          <w:rFonts w:eastAsia="Calibri"/>
        </w:rPr>
        <w:t>a</w:t>
      </w:r>
      <w:r w:rsidR="00DC1C37" w:rsidRPr="00DC1C37">
        <w:rPr>
          <w:rFonts w:eastAsia="Calibri"/>
        </w:rPr>
        <w:t>pšvietimo įrengini</w:t>
      </w:r>
      <w:r w:rsidR="00DC1C37">
        <w:rPr>
          <w:rFonts w:eastAsia="Calibri"/>
        </w:rPr>
        <w:t>u</w:t>
      </w:r>
      <w:r w:rsidR="00395AB4">
        <w:rPr>
          <w:rFonts w:eastAsia="Calibri"/>
        </w:rPr>
        <w:t>s</w:t>
      </w:r>
      <w:r w:rsidR="00DC1C37" w:rsidRPr="00DC1C37">
        <w:rPr>
          <w:rFonts w:eastAsia="Calibri"/>
        </w:rPr>
        <w:t xml:space="preserve"> ir šviestuv</w:t>
      </w:r>
      <w:r w:rsidR="00DC1C37">
        <w:rPr>
          <w:rFonts w:eastAsia="Calibri"/>
        </w:rPr>
        <w:t>us</w:t>
      </w:r>
      <w:r w:rsidR="00FE7AA3">
        <w:rPr>
          <w:rFonts w:eastAsia="Calibri"/>
        </w:rPr>
        <w:t>.</w:t>
      </w:r>
      <w:r w:rsidR="00FE7AA3" w:rsidRPr="00FE7AA3">
        <w:rPr>
          <w:rFonts w:eastAsia="Calibri"/>
        </w:rPr>
        <w:t xml:space="preserve"> </w:t>
      </w:r>
      <w:r w:rsidRPr="00F0499F">
        <w:rPr>
          <w:rFonts w:cstheme="minorHAnsi"/>
        </w:rPr>
        <w:t xml:space="preserve">Reikalavimai pirkimo objektui nustatyti </w:t>
      </w:r>
      <w:r w:rsidR="00704310">
        <w:rPr>
          <w:rFonts w:cstheme="minorHAnsi"/>
        </w:rPr>
        <w:t>s</w:t>
      </w:r>
      <w:r w:rsidR="00444CAF" w:rsidRPr="00F0499F">
        <w:rPr>
          <w:rFonts w:cstheme="minorHAnsi"/>
        </w:rPr>
        <w:t xml:space="preserve">pecialiųjų </w:t>
      </w:r>
      <w:r w:rsidR="00CE7209">
        <w:rPr>
          <w:rFonts w:cstheme="minorHAnsi"/>
        </w:rPr>
        <w:t xml:space="preserve">pirkimo </w:t>
      </w:r>
      <w:r w:rsidR="00444CAF" w:rsidRPr="000013D3">
        <w:rPr>
          <w:rFonts w:cstheme="minorHAnsi"/>
        </w:rPr>
        <w:t xml:space="preserve">sąlygų </w:t>
      </w:r>
      <w:r w:rsidR="000013D3" w:rsidRPr="000013D3">
        <w:rPr>
          <w:rFonts w:cstheme="minorHAnsi"/>
        </w:rPr>
        <w:t>2</w:t>
      </w:r>
      <w:r w:rsidR="00FA7D78" w:rsidRPr="000013D3">
        <w:rPr>
          <w:rFonts w:ascii="Arial" w:hAnsi="Arial" w:cs="Arial"/>
        </w:rPr>
        <w:t xml:space="preserve"> </w:t>
      </w:r>
      <w:r w:rsidR="00444CAF" w:rsidRPr="000013D3">
        <w:rPr>
          <w:rFonts w:cstheme="minorHAnsi"/>
        </w:rPr>
        <w:t>p</w:t>
      </w:r>
      <w:r w:rsidR="00444CAF" w:rsidRPr="00DC1957">
        <w:rPr>
          <w:rFonts w:cstheme="minorHAnsi"/>
        </w:rPr>
        <w:t>riede</w:t>
      </w:r>
      <w:r w:rsidR="000013D3">
        <w:rPr>
          <w:rFonts w:cstheme="minorHAnsi"/>
        </w:rPr>
        <w:t xml:space="preserve"> „Techninė specifikacija“</w:t>
      </w:r>
      <w:r w:rsidR="00FE7AA3">
        <w:rPr>
          <w:rFonts w:cstheme="minorHAnsi"/>
        </w:rPr>
        <w:t>.</w:t>
      </w:r>
    </w:p>
    <w:p w14:paraId="48EEE6C2" w14:textId="3564DEB7" w:rsidR="00B41C66" w:rsidRDefault="009C6C67" w:rsidP="00DE7037">
      <w:pPr>
        <w:pStyle w:val="Sraopastraipa"/>
        <w:spacing w:after="0" w:line="240" w:lineRule="auto"/>
        <w:ind w:left="0" w:firstLine="567"/>
        <w:jc w:val="both"/>
        <w:rPr>
          <w:rFonts w:cstheme="minorHAnsi"/>
        </w:rPr>
      </w:pPr>
      <w:r>
        <w:rPr>
          <w:rFonts w:cstheme="minorHAnsi"/>
        </w:rPr>
        <w:t xml:space="preserve">2.2. </w:t>
      </w:r>
      <w:r w:rsidR="00B41C66" w:rsidRPr="00DC1957">
        <w:rPr>
          <w:rFonts w:cstheme="minorHAnsi"/>
        </w:rPr>
        <w:t xml:space="preserve">Pirkimo objektas į dalis neskaidomas. </w:t>
      </w:r>
      <w:r w:rsidR="007554D6" w:rsidRPr="00DC1957">
        <w:rPr>
          <w:rFonts w:cstheme="minorHAnsi"/>
        </w:rPr>
        <w:t xml:space="preserve">Pirkimo apimtys, reikalavimai ir techninė specifikacija apibrėžti </w:t>
      </w:r>
      <w:r w:rsidR="00DB0296">
        <w:rPr>
          <w:rFonts w:cstheme="minorHAnsi"/>
        </w:rPr>
        <w:t xml:space="preserve">specialiųjų </w:t>
      </w:r>
      <w:r w:rsidR="007554D6" w:rsidRPr="00DC1957">
        <w:rPr>
          <w:rFonts w:cstheme="minorHAnsi"/>
        </w:rPr>
        <w:t xml:space="preserve">pirkimo sąlygų </w:t>
      </w:r>
      <w:r w:rsidR="000013D3" w:rsidRPr="000013D3">
        <w:rPr>
          <w:rFonts w:cstheme="minorHAnsi"/>
        </w:rPr>
        <w:t>2</w:t>
      </w:r>
      <w:r w:rsidR="000013D3" w:rsidRPr="000013D3">
        <w:rPr>
          <w:rFonts w:ascii="Arial" w:hAnsi="Arial" w:cs="Arial"/>
        </w:rPr>
        <w:t xml:space="preserve"> </w:t>
      </w:r>
      <w:r w:rsidR="000013D3" w:rsidRPr="000013D3">
        <w:rPr>
          <w:rFonts w:cstheme="minorHAnsi"/>
        </w:rPr>
        <w:t>p</w:t>
      </w:r>
      <w:r w:rsidR="000013D3" w:rsidRPr="00DC1957">
        <w:rPr>
          <w:rFonts w:cstheme="minorHAnsi"/>
        </w:rPr>
        <w:t>riede</w:t>
      </w:r>
      <w:r w:rsidR="000013D3">
        <w:rPr>
          <w:rFonts w:cstheme="minorHAnsi"/>
        </w:rPr>
        <w:t xml:space="preserve"> „Techninė specifikacija“</w:t>
      </w:r>
      <w:r w:rsidR="007554D6" w:rsidRPr="007554D6">
        <w:rPr>
          <w:rFonts w:cstheme="minorHAnsi"/>
        </w:rPr>
        <w:t>.</w:t>
      </w:r>
    </w:p>
    <w:p w14:paraId="0CA81FB8" w14:textId="4996D71B" w:rsidR="00325243" w:rsidRDefault="00F47FCE" w:rsidP="00DE7037">
      <w:pPr>
        <w:pStyle w:val="Sraopastraipa"/>
        <w:spacing w:after="0" w:line="240" w:lineRule="auto"/>
        <w:ind w:left="0" w:firstLine="567"/>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7" w:name="_Toc124404947"/>
      <w:r w:rsidRPr="00D24970">
        <w:rPr>
          <w:rFonts w:asciiTheme="minorHAnsi" w:hAnsiTheme="minorHAnsi" w:cstheme="minorHAnsi"/>
        </w:rPr>
        <w:t>3.</w:t>
      </w:r>
      <w:r w:rsidR="00D24970">
        <w:rPr>
          <w:rFonts w:asciiTheme="minorHAnsi" w:hAnsiTheme="minorHAnsi" w:cstheme="minorHAnsi"/>
        </w:rPr>
        <w:t xml:space="preserve"> </w:t>
      </w:r>
      <w:bookmarkStart w:id="8" w:name="_Ref39427921"/>
      <w:bookmarkStart w:id="9" w:name="_Ref39427927"/>
      <w:bookmarkStart w:id="10" w:name="_Ref39740354"/>
      <w:r w:rsidR="00D22226" w:rsidRPr="00D24970">
        <w:rPr>
          <w:rFonts w:asciiTheme="minorHAnsi" w:hAnsiTheme="minorHAnsi" w:cstheme="minorHAnsi"/>
        </w:rPr>
        <w:t>Susitikimai su tiekėjais</w:t>
      </w:r>
      <w:bookmarkEnd w:id="8"/>
      <w:bookmarkEnd w:id="9"/>
      <w:r w:rsidR="003B6924" w:rsidRPr="00D24970">
        <w:rPr>
          <w:rFonts w:asciiTheme="minorHAnsi" w:hAnsiTheme="minorHAnsi" w:cstheme="minorHAnsi"/>
        </w:rPr>
        <w:t xml:space="preserve"> ir pirkimo objekto apžiūra</w:t>
      </w:r>
      <w:bookmarkEnd w:id="7"/>
      <w:bookmarkEnd w:id="10"/>
    </w:p>
    <w:p w14:paraId="3A422005" w14:textId="6B2571AD"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r w:rsidR="004B0098">
        <w:rPr>
          <w:rFonts w:asciiTheme="minorHAnsi" w:hAnsiTheme="minorHAnsi" w:cstheme="minorHAnsi"/>
          <w:lang w:val="lt-LT"/>
        </w:rPr>
        <w:t xml:space="preserve"> </w:t>
      </w:r>
    </w:p>
    <w:p w14:paraId="24A7FE06" w14:textId="1686F243"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1" w:name="_Ref39473754"/>
      <w:bookmarkStart w:id="12" w:name="_Ref39473761"/>
      <w:bookmarkStart w:id="13" w:name="_Ref39474188"/>
      <w:bookmarkStart w:id="14" w:name="_Toc124404948"/>
      <w:r>
        <w:rPr>
          <w:rFonts w:cstheme="majorHAnsi"/>
        </w:rPr>
        <w:t xml:space="preserve">4. </w:t>
      </w:r>
      <w:r w:rsidR="00173ACB" w:rsidRPr="00D24970">
        <w:rPr>
          <w:rFonts w:asciiTheme="minorHAnsi" w:hAnsiTheme="minorHAnsi" w:cstheme="minorHAnsi"/>
        </w:rPr>
        <w:t>Tiekėjų pašalinimo pagrindai</w:t>
      </w:r>
      <w:bookmarkEnd w:id="11"/>
      <w:bookmarkEnd w:id="12"/>
      <w:bookmarkEnd w:id="13"/>
      <w:r w:rsidR="00975F1F" w:rsidRPr="00D24970">
        <w:rPr>
          <w:rFonts w:asciiTheme="minorHAnsi" w:hAnsiTheme="minorHAnsi" w:cstheme="minorHAnsi"/>
        </w:rPr>
        <w:t xml:space="preserve"> ir kvalifikacijos reikalavimai</w:t>
      </w:r>
      <w:bookmarkEnd w:id="14"/>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5" w:name="_Hlk41039660"/>
      <w:r w:rsidR="00A46B6E" w:rsidRPr="127DD6E8">
        <w:t xml:space="preserve"> subtiekėjų (jei taikoma</w:t>
      </w:r>
      <w:r w:rsidR="00A46B6E" w:rsidRPr="00016FDD">
        <w:t>), ūkio subjektų, kurių pajėgumais tiekėjas remiasi,</w:t>
      </w:r>
      <w:r w:rsidR="00A46B6E" w:rsidRPr="127DD6E8">
        <w:t xml:space="preserve"> </w:t>
      </w:r>
      <w:bookmarkEnd w:id="15"/>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 xml:space="preserve">specialiųjų </w:t>
      </w:r>
      <w:r w:rsidR="00A46B6E">
        <w:rPr>
          <w:rFonts w:cstheme="minorHAnsi"/>
        </w:rPr>
        <w:lastRenderedPageBreak/>
        <w:t>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6" w:name="_Toc124404949"/>
      <w:r>
        <w:rPr>
          <w:rFonts w:asciiTheme="minorHAnsi" w:hAnsiTheme="minorHAnsi" w:cstheme="minorHAnsi"/>
        </w:rPr>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6"/>
      <w:r w:rsidR="009743D3" w:rsidRPr="007872CB">
        <w:t xml:space="preserve"> </w:t>
      </w:r>
    </w:p>
    <w:p w14:paraId="1882FA76" w14:textId="77777777" w:rsidR="00D27029" w:rsidRDefault="00D27029" w:rsidP="004436B4">
      <w:pPr>
        <w:spacing w:after="0" w:line="240" w:lineRule="auto"/>
        <w:ind w:firstLine="567"/>
        <w:jc w:val="both"/>
        <w:rPr>
          <w:rFonts w:cstheme="minorHAnsi"/>
          <w:color w:val="000000" w:themeColor="text1"/>
        </w:rPr>
      </w:pPr>
    </w:p>
    <w:p w14:paraId="19541B0E" w14:textId="518FBA35" w:rsidR="006B5A2F" w:rsidRPr="00E25057" w:rsidRDefault="00D24970" w:rsidP="00E25057">
      <w:pPr>
        <w:spacing w:after="0" w:line="240" w:lineRule="auto"/>
        <w:ind w:firstLine="567"/>
        <w:jc w:val="both"/>
        <w:rPr>
          <w:rFonts w:cstheme="minorHAnsi"/>
          <w:iCs/>
        </w:rPr>
      </w:pPr>
      <w:r w:rsidRPr="00D27029">
        <w:rPr>
          <w:rFonts w:cstheme="minorHAnsi"/>
          <w:color w:val="000000" w:themeColor="text1"/>
        </w:rPr>
        <w:t>5</w:t>
      </w:r>
      <w:r w:rsidR="006B35FA" w:rsidRPr="00D27029">
        <w:rPr>
          <w:rFonts w:cstheme="minorHAnsi"/>
          <w:color w:val="000000" w:themeColor="text1"/>
        </w:rPr>
        <w:t>.</w:t>
      </w:r>
      <w:r w:rsidR="00D27029" w:rsidRPr="00D27029">
        <w:rPr>
          <w:rFonts w:cstheme="minorHAnsi"/>
          <w:color w:val="000000" w:themeColor="text1"/>
        </w:rPr>
        <w:t>1</w:t>
      </w:r>
      <w:r w:rsidR="006B35FA" w:rsidRPr="00D27029">
        <w:rPr>
          <w:rFonts w:cstheme="minorHAnsi"/>
          <w:color w:val="000000" w:themeColor="text1"/>
        </w:rPr>
        <w:t>.</w:t>
      </w:r>
      <w:r w:rsidR="00C723D5" w:rsidRPr="00D27029">
        <w:rPr>
          <w:rFonts w:cstheme="minorHAnsi"/>
          <w:color w:val="000000" w:themeColor="text1"/>
        </w:rPr>
        <w:t xml:space="preserve"> </w:t>
      </w:r>
      <w:r w:rsidR="0025176F" w:rsidRPr="00D27029">
        <w:rPr>
          <w:rFonts w:cstheme="minorHAnsi"/>
          <w:iCs/>
        </w:rPr>
        <w:t xml:space="preserve">Perkančioji organizacija </w:t>
      </w:r>
      <w:r w:rsidR="00A75148" w:rsidRPr="00D27029">
        <w:rPr>
          <w:rFonts w:cstheme="minorHAnsi"/>
          <w:iCs/>
        </w:rPr>
        <w:t>atmes tiekėjo pasiūlymą,</w:t>
      </w:r>
      <w:r w:rsidR="005669CC" w:rsidRPr="00D27029">
        <w:rPr>
          <w:rFonts w:cstheme="minorHAnsi"/>
          <w:iCs/>
        </w:rPr>
        <w:t xml:space="preserve"> </w:t>
      </w:r>
      <w:r w:rsidR="0093261C" w:rsidRPr="00D27029">
        <w:rPr>
          <w:rFonts w:cstheme="minorHAnsi"/>
          <w:iCs/>
        </w:rPr>
        <w:t xml:space="preserve">jei </w:t>
      </w:r>
      <w:r w:rsidR="001A0B73" w:rsidRPr="00D27029">
        <w:rPr>
          <w:rFonts w:cstheme="minorHAnsi"/>
          <w:iCs/>
        </w:rPr>
        <w:t>bus tenkinam</w:t>
      </w:r>
      <w:r w:rsidR="00E9667A" w:rsidRPr="00D27029">
        <w:rPr>
          <w:rFonts w:cstheme="minorHAnsi"/>
          <w:iCs/>
        </w:rPr>
        <w:t>a</w:t>
      </w:r>
      <w:r w:rsidR="001A0B73" w:rsidRPr="00D27029">
        <w:rPr>
          <w:rFonts w:cstheme="minorHAnsi"/>
          <w:iCs/>
        </w:rPr>
        <w:t xml:space="preserve"> </w:t>
      </w:r>
      <w:r w:rsidR="00E9667A" w:rsidRPr="00D27029">
        <w:rPr>
          <w:rFonts w:cstheme="minorHAnsi"/>
          <w:iCs/>
        </w:rPr>
        <w:t>bent viena</w:t>
      </w:r>
      <w:r w:rsidR="0093261C" w:rsidRPr="00D27029">
        <w:rPr>
          <w:rFonts w:cstheme="minorHAnsi"/>
          <w:iCs/>
        </w:rPr>
        <w:t xml:space="preserve"> </w:t>
      </w:r>
      <w:r w:rsidR="001A0B73" w:rsidRPr="00D27029">
        <w:rPr>
          <w:rFonts w:cstheme="minorHAnsi"/>
          <w:iCs/>
        </w:rPr>
        <w:t>VPĮ 45 straipsnio 2</w:t>
      </w:r>
      <w:r w:rsidR="001A0B73" w:rsidRPr="00D27029">
        <w:rPr>
          <w:rFonts w:cstheme="minorHAnsi"/>
          <w:iCs/>
          <w:vertAlign w:val="superscript"/>
        </w:rPr>
        <w:t>1</w:t>
      </w:r>
      <w:r w:rsidR="001A0B73" w:rsidRPr="00D27029">
        <w:rPr>
          <w:rFonts w:cstheme="minorHAnsi"/>
          <w:iCs/>
        </w:rPr>
        <w:t xml:space="preserve"> dalies 1-3</w:t>
      </w:r>
      <w:r w:rsidR="001E585C" w:rsidRPr="00D27029">
        <w:rPr>
          <w:rFonts w:cstheme="minorHAnsi"/>
          <w:iCs/>
        </w:rPr>
        <w:t xml:space="preserve"> ir 6 </w:t>
      </w:r>
      <w:r w:rsidR="001A0B73" w:rsidRPr="00D27029">
        <w:rPr>
          <w:rFonts w:cstheme="minorHAnsi"/>
          <w:iCs/>
        </w:rPr>
        <w:t xml:space="preserve"> punktuose nurodyt</w:t>
      </w:r>
      <w:r w:rsidR="00E9667A" w:rsidRPr="00D27029">
        <w:rPr>
          <w:rFonts w:cstheme="minorHAnsi"/>
          <w:iCs/>
        </w:rPr>
        <w:t>ų</w:t>
      </w:r>
      <w:r w:rsidR="001A0B73" w:rsidRPr="00D27029">
        <w:rPr>
          <w:rFonts w:cstheme="minorHAnsi"/>
          <w:iCs/>
        </w:rPr>
        <w:t xml:space="preserve"> sąlyg</w:t>
      </w:r>
      <w:r w:rsidR="00E9667A" w:rsidRPr="00D27029">
        <w:rPr>
          <w:rFonts w:cstheme="minorHAnsi"/>
          <w:iCs/>
        </w:rPr>
        <w:t>ų</w:t>
      </w:r>
      <w:r w:rsidR="001A0B73" w:rsidRPr="00D27029">
        <w:rPr>
          <w:rFonts w:cstheme="minorHAnsi"/>
          <w:iCs/>
        </w:rPr>
        <w:t xml:space="preserve">. </w:t>
      </w:r>
      <w:r w:rsidR="00A75148" w:rsidRPr="00D27029">
        <w:rPr>
          <w:rFonts w:cstheme="minorHAnsi"/>
          <w:iCs/>
        </w:rPr>
        <w:t xml:space="preserve"> </w:t>
      </w:r>
      <w:r w:rsidR="0084131B" w:rsidRPr="00D27029">
        <w:rPr>
          <w:rFonts w:cstheme="minorHAnsi"/>
          <w:iCs/>
        </w:rPr>
        <w:t xml:space="preserve">Tiekėjas kartu su pasiūlymu turi pateikti </w:t>
      </w:r>
      <w:r w:rsidR="004436B4" w:rsidRPr="00D27029">
        <w:rPr>
          <w:rFonts w:cstheme="minorHAnsi"/>
          <w:iCs/>
        </w:rPr>
        <w:t xml:space="preserve">užpildytą </w:t>
      </w:r>
      <w:r w:rsidR="00A46B6E" w:rsidRPr="00D27029">
        <w:rPr>
          <w:rFonts w:cstheme="minorHAnsi"/>
          <w:iCs/>
        </w:rPr>
        <w:t xml:space="preserve">specialiųjų </w:t>
      </w:r>
      <w:r w:rsidR="00534205" w:rsidRPr="00D27029">
        <w:rPr>
          <w:rFonts w:cstheme="minorHAnsi"/>
          <w:iCs/>
        </w:rPr>
        <w:t>p</w:t>
      </w:r>
      <w:r w:rsidR="004436B4" w:rsidRPr="00D27029">
        <w:rPr>
          <w:rFonts w:cstheme="minorHAnsi"/>
          <w:iCs/>
        </w:rPr>
        <w:t xml:space="preserve">irkimų sąlygų </w:t>
      </w:r>
      <w:r w:rsidR="00D27029" w:rsidRPr="00D27029">
        <w:rPr>
          <w:rFonts w:cstheme="minorHAnsi"/>
          <w:iCs/>
        </w:rPr>
        <w:t>8</w:t>
      </w:r>
      <w:r w:rsidR="004436B4" w:rsidRPr="00D27029">
        <w:rPr>
          <w:rFonts w:cstheme="minorHAnsi"/>
          <w:iCs/>
        </w:rPr>
        <w:t xml:space="preserve"> priedą „</w:t>
      </w:r>
      <w:r w:rsidR="00985EA3" w:rsidRPr="00D27029">
        <w:rPr>
          <w:rFonts w:cstheme="minorHAnsi"/>
          <w:iCs/>
        </w:rPr>
        <w:t>Tiekėjo deklaracija dėl atitikties VPĮ 45 str. 2</w:t>
      </w:r>
      <w:r w:rsidR="00D95CA2" w:rsidRPr="00D27029">
        <w:rPr>
          <w:rFonts w:cstheme="minorHAnsi"/>
          <w:iCs/>
          <w:vertAlign w:val="superscript"/>
        </w:rPr>
        <w:t>1</w:t>
      </w:r>
      <w:r w:rsidR="00985EA3" w:rsidRPr="00D27029">
        <w:rPr>
          <w:rFonts w:cstheme="minorHAnsi"/>
          <w:iCs/>
        </w:rPr>
        <w:t xml:space="preserve"> d.“</w:t>
      </w:r>
      <w:r w:rsidR="005F5EF4" w:rsidRPr="00D27029">
        <w:rPr>
          <w:rFonts w:cstheme="minorHAnsi"/>
          <w:iCs/>
        </w:rPr>
        <w:t>.</w:t>
      </w:r>
      <w:r w:rsidR="00534205" w:rsidRPr="00D27029">
        <w:rPr>
          <w:rFonts w:cstheme="minorHAnsi"/>
        </w:rPr>
        <w:t xml:space="preserve"> Perkančiajai organizacijai kilus abejonių dėl tiekėjo šioje deklara</w:t>
      </w:r>
      <w:r w:rsidR="00534205">
        <w:rPr>
          <w:rFonts w:cstheme="minorHAnsi"/>
        </w:rPr>
        <w:t xml:space="preserve">cijoje,  nurodytos informacijos teisingumo (tikrumo), ji </w:t>
      </w:r>
      <w:r w:rsidR="00534205" w:rsidRPr="007872CB">
        <w:rPr>
          <w:rFonts w:cstheme="minorHAnsi"/>
          <w:color w:val="000000" w:themeColor="text1"/>
        </w:rPr>
        <w:t>galimo laimėtojo prašys</w:t>
      </w:r>
      <w:r w:rsidR="00534205">
        <w:rPr>
          <w:rFonts w:cstheme="minorHAnsi"/>
        </w:rPr>
        <w:t xml:space="preserve"> pateikti šioje deklaracijoje nurodytą informaciją patvirtinančius, VPĮ 51 straipsnio 12 dalyje nurodytus ar kitus perkančiajai organizacijai priimtinus dokumentus</w:t>
      </w:r>
      <w:r w:rsidR="00C723D5">
        <w:rPr>
          <w:rFonts w:cstheme="minorHAnsi"/>
        </w:rPr>
        <w:t>. Tokių dokumentų perkančioji organizacija gali prašyti bet kuriuo pirkimo procedūros ar sudarytos sutarties vykdymo metu siekdama užtikrinti tinkamą pirkimo procedūros atlikimą ir sutarties vykdymą.</w:t>
      </w: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7" w:name="_Ref39666794"/>
      <w:bookmarkStart w:id="18" w:name="_Ref39666796"/>
      <w:bookmarkStart w:id="19"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7"/>
      <w:bookmarkEnd w:id="18"/>
      <w:bookmarkEnd w:id="19"/>
    </w:p>
    <w:p w14:paraId="4623A6E0" w14:textId="5606273F" w:rsidR="001A6607" w:rsidRPr="00714B5E" w:rsidRDefault="00F47FCE" w:rsidP="00714B5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r w:rsidRPr="00CA64E1">
        <w:rPr>
          <w:rFonts w:cstheme="minorHAnsi"/>
          <w:i/>
          <w:iCs/>
          <w:color w:val="FF0000"/>
        </w:rPr>
        <w:t xml:space="preserve"> </w:t>
      </w:r>
    </w:p>
    <w:p w14:paraId="374E8077" w14:textId="3A371FCF" w:rsidR="00960433" w:rsidRPr="00714B5E" w:rsidRDefault="00960433" w:rsidP="00714B5E">
      <w:pPr>
        <w:tabs>
          <w:tab w:val="left" w:pos="1276"/>
        </w:tabs>
        <w:spacing w:after="0" w:line="240" w:lineRule="auto"/>
        <w:ind w:firstLine="709"/>
        <w:jc w:val="both"/>
        <w:rPr>
          <w:rFonts w:cstheme="minorHAnsi"/>
        </w:rPr>
      </w:pPr>
      <w:r w:rsidRPr="00714B5E">
        <w:rPr>
          <w:rFonts w:cstheme="minorHAnsi"/>
        </w:rPr>
        <w:t>6.1.9. techninės specifikacijos priedas(ai), užpildytas(i) pagal specialiųjų pirkimo sąlygų 2 priede nurodyta informaciją (jei reikalaujama).</w:t>
      </w:r>
    </w:p>
    <w:p w14:paraId="1C4E84CB" w14:textId="7385B366" w:rsidR="00912B4E" w:rsidRPr="00714B5E" w:rsidRDefault="00912B4E" w:rsidP="00912B4E">
      <w:pPr>
        <w:pStyle w:val="Sraopastraipa"/>
        <w:numPr>
          <w:ilvl w:val="1"/>
          <w:numId w:val="11"/>
        </w:numPr>
        <w:spacing w:after="0" w:line="240" w:lineRule="auto"/>
        <w:ind w:left="0" w:firstLine="710"/>
        <w:jc w:val="both"/>
        <w:rPr>
          <w:u w:val="single"/>
        </w:rPr>
      </w:pPr>
      <w:r w:rsidRPr="00714B5E">
        <w:rPr>
          <w:rFonts w:eastAsia="Calibri"/>
        </w:rPr>
        <w:t xml:space="preserve">Pasiūlymas gali būti pasirašytas kvalifikuotu elektroniniu parašu. Jeigu tiekėjas dokumentus tvirtina naudodamas elektroninį, o ne fizinį parašą, elektroninis parašas turi atitikti VPĮ 22 straipsnio 11 dalies 2 ir 3 punktuose nustatytus reikalavimus. </w:t>
      </w:r>
      <w:r w:rsidRPr="00714B5E">
        <w:t>Perkančiajai organizacijai kilus abejonių dėl dokumentų tikrumo, ji turi teisę reikalauti pateikti dokumentų originalus.</w:t>
      </w:r>
      <w:r w:rsidRPr="00714B5E">
        <w:rPr>
          <w:rFonts w:eastAsia="Calibri"/>
        </w:rPr>
        <w:t xml:space="preserve"> Gali būti:</w:t>
      </w:r>
    </w:p>
    <w:p w14:paraId="0B491087" w14:textId="77777777" w:rsidR="00912B4E" w:rsidRPr="00714B5E" w:rsidRDefault="00912B4E" w:rsidP="00912B4E">
      <w:pPr>
        <w:pStyle w:val="Sraopastraipa"/>
        <w:numPr>
          <w:ilvl w:val="2"/>
          <w:numId w:val="19"/>
        </w:numPr>
        <w:spacing w:after="0" w:line="240" w:lineRule="auto"/>
        <w:ind w:left="0" w:firstLine="709"/>
        <w:jc w:val="both"/>
        <w:rPr>
          <w:rFonts w:cstheme="minorHAnsi"/>
          <w:bCs/>
          <w:iCs/>
          <w:u w:val="single"/>
        </w:rPr>
      </w:pPr>
      <w:r w:rsidRPr="00714B5E">
        <w:rPr>
          <w:rFonts w:eastAsia="Calibri" w:cstheme="minorHAnsi"/>
          <w:bCs/>
          <w:iCs/>
        </w:rPr>
        <w:t xml:space="preserve"> pateikiami kvalifikuotu elektroniniu parašu pasirašyti elektroninėmis priemonėmis suformuoti dokumentai;</w:t>
      </w:r>
    </w:p>
    <w:p w14:paraId="0D0BC80A" w14:textId="77777777" w:rsidR="00912B4E" w:rsidRPr="00714B5E" w:rsidRDefault="00912B4E" w:rsidP="00912B4E">
      <w:pPr>
        <w:pStyle w:val="Sraopastraipa"/>
        <w:numPr>
          <w:ilvl w:val="2"/>
          <w:numId w:val="19"/>
        </w:numPr>
        <w:spacing w:after="0" w:line="240" w:lineRule="auto"/>
        <w:ind w:left="0" w:firstLine="709"/>
        <w:jc w:val="both"/>
        <w:rPr>
          <w:rFonts w:cstheme="minorHAnsi"/>
          <w:bCs/>
          <w:iCs/>
        </w:rPr>
      </w:pPr>
      <w:r w:rsidRPr="00714B5E">
        <w:rPr>
          <w:rFonts w:eastAsia="Calibri" w:cstheme="minorHAnsi"/>
          <w:bCs/>
          <w:iCs/>
        </w:rPr>
        <w:t>skaitmeninės dokumentų kopijos (</w:t>
      </w:r>
      <w:r w:rsidRPr="00714B5E">
        <w:rPr>
          <w:rFonts w:eastAsia="Calibri" w:cstheme="minorHAnsi"/>
          <w:iCs/>
        </w:rPr>
        <w:t>fiziniu parašu tvirtinami dokumentai turi būti pateikiami pasirašyti ir nuskenuoti)</w:t>
      </w:r>
      <w:r w:rsidRPr="00714B5E">
        <w:rPr>
          <w:rFonts w:eastAsia="Calibri" w:cstheme="minorHAnsi"/>
          <w:bCs/>
          <w:iCs/>
        </w:rPr>
        <w:t>.</w:t>
      </w:r>
    </w:p>
    <w:p w14:paraId="55A22D82" w14:textId="34129042" w:rsidR="00F47FCE" w:rsidRPr="00257D3E" w:rsidRDefault="00F47FCE" w:rsidP="00912B4E">
      <w:pPr>
        <w:pStyle w:val="Sraopastraipa"/>
        <w:numPr>
          <w:ilvl w:val="1"/>
          <w:numId w:val="19"/>
        </w:numPr>
        <w:spacing w:line="240" w:lineRule="auto"/>
        <w:ind w:left="0" w:firstLine="710"/>
        <w:jc w:val="both"/>
      </w:pPr>
      <w:r>
        <w:t>P</w:t>
      </w:r>
      <w:r w:rsidRPr="127DD6E8">
        <w:t xml:space="preserve">asiūlymas turi būti parengtas </w:t>
      </w:r>
      <w:r w:rsidRPr="00960433">
        <w:t>lietuvių kalba</w:t>
      </w:r>
      <w:r w:rsidR="00FC5374" w:rsidRPr="00912B4E">
        <w:rPr>
          <w:color w:val="00B050"/>
        </w:rPr>
        <w:t>.</w:t>
      </w:r>
      <w:r w:rsidRPr="00912B4E">
        <w:rPr>
          <w:color w:val="7030A0"/>
        </w:rPr>
        <w:t xml:space="preserve"> </w:t>
      </w:r>
      <w:r w:rsidRPr="00912B4E">
        <w:rPr>
          <w:rFonts w:eastAsia="Arial"/>
        </w:rPr>
        <w:t>Jei kurie nors su pasiūlymu teikiami dokumentai parengti ne ta kalba, kuria reikalaujama</w:t>
      </w:r>
      <w:r w:rsidR="00960433" w:rsidRPr="00912B4E">
        <w:rPr>
          <w:rFonts w:eastAsia="Arial"/>
        </w:rPr>
        <w:t xml:space="preserve"> ir jei perkančioji organizacija pareik</w:t>
      </w:r>
      <w:r w:rsidR="00257D3E" w:rsidRPr="00912B4E">
        <w:rPr>
          <w:rFonts w:eastAsia="Arial"/>
        </w:rPr>
        <w:t>a</w:t>
      </w:r>
      <w:r w:rsidR="00960433" w:rsidRPr="00912B4E">
        <w:rPr>
          <w:rFonts w:eastAsia="Arial"/>
        </w:rPr>
        <w:t>laus</w:t>
      </w:r>
      <w:r w:rsidRPr="00912B4E">
        <w:rPr>
          <w:rFonts w:eastAsia="Arial"/>
        </w:rPr>
        <w:t xml:space="preserve"> turi būti pateiktas tikslus vertimas į reikalaujamą 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912B4E">
      <w:pPr>
        <w:pStyle w:val="Sraopastraipa"/>
        <w:numPr>
          <w:ilvl w:val="1"/>
          <w:numId w:val="19"/>
        </w:numPr>
        <w:spacing w:line="240" w:lineRule="auto"/>
        <w:ind w:left="0" w:firstLine="710"/>
        <w:jc w:val="both"/>
        <w:rPr>
          <w:rFonts w:cstheme="minorHAnsi"/>
        </w:rPr>
      </w:pPr>
      <w:r w:rsidRPr="00257D3E">
        <w:rPr>
          <w:rFonts w:eastAsia="Arial"/>
        </w:rPr>
        <w:lastRenderedPageBreak/>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912B4E">
      <w:pPr>
        <w:pStyle w:val="Sraopastraipa"/>
        <w:numPr>
          <w:ilvl w:val="1"/>
          <w:numId w:val="19"/>
        </w:numPr>
        <w:spacing w:line="240" w:lineRule="auto"/>
        <w:ind w:left="0" w:firstLine="710"/>
        <w:jc w:val="both"/>
        <w:rPr>
          <w:rFonts w:cstheme="minorHAnsi"/>
        </w:rPr>
      </w:pPr>
      <w:r w:rsidRPr="00257D3E">
        <w:rPr>
          <w:rFonts w:eastAsia="Arial"/>
        </w:rPr>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29F3777A" w14:textId="74CA2DE2" w:rsidR="00FE3494" w:rsidRDefault="00FE3494" w:rsidP="00F47FCE">
      <w:pPr>
        <w:pStyle w:val="Sraopastraipa"/>
        <w:spacing w:after="0" w:line="240" w:lineRule="auto"/>
        <w:ind w:left="0" w:firstLine="709"/>
        <w:jc w:val="both"/>
        <w:rPr>
          <w:rFonts w:eastAsiaTheme="minorHAnsi" w:cstheme="minorHAnsi"/>
          <w:bCs/>
          <w:iCs/>
        </w:rPr>
      </w:pPr>
    </w:p>
    <w:p w14:paraId="7A15AE0A" w14:textId="7E782EE0" w:rsidR="00EE1C85" w:rsidRPr="00F0499F" w:rsidRDefault="00EE1C85" w:rsidP="00912B4E">
      <w:pPr>
        <w:pStyle w:val="Antrat1"/>
        <w:numPr>
          <w:ilvl w:val="0"/>
          <w:numId w:val="19"/>
        </w:numPr>
        <w:tabs>
          <w:tab w:val="left" w:pos="709"/>
        </w:tabs>
        <w:rPr>
          <w:rFonts w:asciiTheme="minorHAnsi" w:hAnsiTheme="minorHAnsi" w:cstheme="minorHAnsi"/>
        </w:rPr>
      </w:pPr>
      <w:bookmarkStart w:id="20" w:name="_Toc91497102"/>
      <w:bookmarkStart w:id="21" w:name="_Toc91497103"/>
      <w:bookmarkStart w:id="22" w:name="_Toc91497104"/>
      <w:bookmarkStart w:id="23" w:name="_Toc91497105"/>
      <w:bookmarkStart w:id="24" w:name="_Toc91497106"/>
      <w:bookmarkStart w:id="25" w:name="_Ref39430768"/>
      <w:bookmarkStart w:id="26" w:name="_Ref39430779"/>
      <w:bookmarkStart w:id="27" w:name="_Toc124404951"/>
      <w:bookmarkEnd w:id="20"/>
      <w:bookmarkEnd w:id="21"/>
      <w:bookmarkEnd w:id="22"/>
      <w:bookmarkEnd w:id="23"/>
      <w:bookmarkEnd w:id="24"/>
      <w:r w:rsidRPr="00F0499F">
        <w:rPr>
          <w:rFonts w:asciiTheme="minorHAnsi" w:hAnsiTheme="minorHAnsi" w:cstheme="minorHAnsi"/>
        </w:rPr>
        <w:t>Pasiūlymo galiojimo užtikrinimas</w:t>
      </w:r>
      <w:bookmarkEnd w:id="25"/>
      <w:bookmarkEnd w:id="26"/>
      <w:bookmarkEnd w:id="27"/>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8" w:name="_Ref39658218"/>
      <w:bookmarkStart w:id="29" w:name="_Ref39658226"/>
      <w:bookmarkStart w:id="30" w:name="_Ref39658248"/>
      <w:bookmarkStart w:id="31" w:name="_Ref39658251"/>
      <w:bookmarkStart w:id="32" w:name="_Toc124404952"/>
      <w:bookmarkStart w:id="33" w:name="_Ref39485250"/>
      <w:bookmarkStart w:id="34" w:name="_Ref39485258"/>
      <w:r w:rsidRPr="00FD51C2">
        <w:rPr>
          <w:rFonts w:asciiTheme="minorHAnsi" w:hAnsiTheme="minorHAnsi" w:cstheme="minorHAnsi"/>
        </w:rPr>
        <w:t>Elektroninis aukcionas</w:t>
      </w:r>
      <w:bookmarkEnd w:id="28"/>
      <w:bookmarkEnd w:id="29"/>
      <w:bookmarkEnd w:id="30"/>
      <w:bookmarkEnd w:id="31"/>
      <w:bookmarkEnd w:id="32"/>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5" w:name="_Ref39667303"/>
      <w:bookmarkStart w:id="36" w:name="_Ref39667308"/>
      <w:bookmarkStart w:id="37"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3"/>
      <w:bookmarkEnd w:id="34"/>
      <w:bookmarkEnd w:id="35"/>
      <w:bookmarkEnd w:id="36"/>
      <w:bookmarkEnd w:id="37"/>
    </w:p>
    <w:p w14:paraId="7D8EDAF3" w14:textId="77777777" w:rsidR="00D50D63" w:rsidRPr="00D50D63" w:rsidRDefault="00D50D63" w:rsidP="008D12AC">
      <w:pPr>
        <w:pStyle w:val="Sraopastraipa"/>
        <w:spacing w:after="0" w:line="240" w:lineRule="auto"/>
        <w:ind w:left="1214"/>
        <w:jc w:val="both"/>
        <w:rPr>
          <w:rFonts w:cstheme="minorHAnsi"/>
        </w:rPr>
      </w:pPr>
    </w:p>
    <w:p w14:paraId="27452A61" w14:textId="77777777" w:rsidR="002B08BE" w:rsidRDefault="008D12AC" w:rsidP="002B08BE">
      <w:pPr>
        <w:pStyle w:val="Sraopastraipa"/>
        <w:spacing w:after="0" w:line="240" w:lineRule="auto"/>
        <w:ind w:left="0" w:firstLine="567"/>
        <w:contextualSpacing w:val="0"/>
        <w:jc w:val="both"/>
        <w:rPr>
          <w:rFonts w:eastAsia="Calibri" w:cstheme="minorHAnsi"/>
        </w:rPr>
      </w:pPr>
      <w:r>
        <w:rPr>
          <w:rFonts w:eastAsia="Calibri" w:cstheme="minorHAnsi"/>
        </w:rPr>
        <w:t xml:space="preserve">9.1. </w:t>
      </w:r>
      <w:r w:rsidR="004E71CB" w:rsidRPr="00F0499F">
        <w:rPr>
          <w:rFonts w:eastAsia="Calibri" w:cstheme="minorHAnsi"/>
        </w:rPr>
        <w:t xml:space="preserve">Perkančioji organizacija ekonomiškai naudingiausią pasiūlymą išrenka pagal tiekėjo pasiūlyme nurodytą </w:t>
      </w:r>
      <w:r w:rsidR="00003A3F" w:rsidRPr="00F0499F">
        <w:rPr>
          <w:rFonts w:eastAsia="Calibri" w:cstheme="minorHAnsi"/>
        </w:rPr>
        <w:t>kain</w:t>
      </w:r>
      <w:r w:rsidR="004E71CB" w:rsidRPr="00F0499F">
        <w:rPr>
          <w:rFonts w:eastAsia="Calibri" w:cstheme="minorHAnsi"/>
        </w:rPr>
        <w:t>ą</w:t>
      </w:r>
      <w:r w:rsidR="00003A3F" w:rsidRPr="00F0499F">
        <w:rPr>
          <w:rFonts w:eastAsia="Calibri" w:cstheme="minorHAnsi"/>
        </w:rPr>
        <w:t xml:space="preserve">, kuri turi būti apskaičiuota ir nurodyta taip, kaip reikalaujama </w:t>
      </w:r>
      <w:bookmarkStart w:id="38" w:name="_Hlk91157291"/>
      <w:r w:rsidR="006E2F05">
        <w:rPr>
          <w:rFonts w:eastAsia="Calibri" w:cstheme="minorHAnsi"/>
        </w:rPr>
        <w:t>P</w:t>
      </w:r>
      <w:r w:rsidR="00551FA7">
        <w:rPr>
          <w:rFonts w:eastAsia="Calibri" w:cstheme="minorHAnsi"/>
        </w:rPr>
        <w:t xml:space="preserve">irkimo </w:t>
      </w:r>
      <w:r w:rsidR="00A176D5" w:rsidRPr="00F0499F">
        <w:rPr>
          <w:rFonts w:eastAsia="Calibri" w:cstheme="minorHAnsi"/>
        </w:rPr>
        <w:t xml:space="preserve">sąlygų </w:t>
      </w:r>
      <w:r w:rsidR="00C47169">
        <w:rPr>
          <w:rFonts w:eastAsia="Calibri" w:cstheme="minorHAnsi"/>
        </w:rPr>
        <w:t xml:space="preserve">7 </w:t>
      </w:r>
      <w:r w:rsidR="00A176D5" w:rsidRPr="00F0499F">
        <w:rPr>
          <w:rFonts w:eastAsia="Calibri" w:cstheme="minorHAnsi"/>
        </w:rPr>
        <w:t xml:space="preserve">priede </w:t>
      </w:r>
      <w:bookmarkEnd w:id="38"/>
      <w:r w:rsidR="00C47169" w:rsidRPr="00F0499F">
        <w:rPr>
          <w:rFonts w:eastAsia="Calibri" w:cstheme="minorHAnsi"/>
        </w:rPr>
        <w:t>„Pasiūlymų vertinimo kriterijai ir sąlygos“</w:t>
      </w:r>
      <w:r w:rsidR="004E71CB" w:rsidRPr="00F0499F">
        <w:rPr>
          <w:rFonts w:eastAsia="Calibri" w:cstheme="minorHAnsi"/>
        </w:rPr>
        <w:t>.</w:t>
      </w:r>
    </w:p>
    <w:p w14:paraId="4266047F" w14:textId="681EEDE2" w:rsidR="00E671CE" w:rsidRPr="002B08BE" w:rsidRDefault="008D12AC" w:rsidP="002B08BE">
      <w:pPr>
        <w:pStyle w:val="Sraopastraipa"/>
        <w:spacing w:after="0" w:line="240" w:lineRule="auto"/>
        <w:ind w:left="0" w:firstLine="567"/>
        <w:contextualSpacing w:val="0"/>
        <w:jc w:val="both"/>
        <w:rPr>
          <w:rFonts w:eastAsia="Calibri" w:cstheme="minorHAnsi"/>
        </w:rPr>
      </w:pPr>
      <w:r>
        <w:rPr>
          <w:rFonts w:cstheme="minorHAnsi"/>
          <w:color w:val="000000" w:themeColor="text1"/>
        </w:rPr>
        <w:t xml:space="preserve">9.2. </w:t>
      </w:r>
      <w:r w:rsidR="00D734C6" w:rsidRPr="00F0499F">
        <w:rPr>
          <w:rFonts w:cstheme="minorHAnsi"/>
          <w:color w:val="000000" w:themeColor="text1"/>
        </w:rPr>
        <w:t xml:space="preserve">Laimėjusiu </w:t>
      </w:r>
      <w:r w:rsidR="005D7D8C" w:rsidRPr="00F0499F">
        <w:rPr>
          <w:rFonts w:cstheme="minorHAnsi"/>
          <w:color w:val="000000" w:themeColor="text1"/>
        </w:rPr>
        <w:t>pasiūlymu</w:t>
      </w:r>
      <w:r w:rsidR="00D734C6" w:rsidRPr="00F0499F">
        <w:rPr>
          <w:rFonts w:cstheme="minorHAnsi"/>
          <w:color w:val="000000" w:themeColor="text1"/>
        </w:rPr>
        <w:t xml:space="preserve"> galės būti pripažintas tik 1 (vienas) </w:t>
      </w:r>
      <w:r w:rsidR="005D7D8C" w:rsidRPr="00F0499F">
        <w:rPr>
          <w:rFonts w:cstheme="minorHAnsi"/>
          <w:color w:val="000000" w:themeColor="text1"/>
        </w:rPr>
        <w:t>ekonomiškai naudingiausias pasiūlymas, esantis pasiūlymų eilės pirmojoje vietoje</w:t>
      </w:r>
      <w:r w:rsidR="00D734C6" w:rsidRPr="00F0499F">
        <w:rPr>
          <w:rFonts w:cstheme="minorHAnsi"/>
          <w:color w:val="000000" w:themeColor="text1"/>
        </w:rPr>
        <w:t xml:space="preserve">. </w:t>
      </w:r>
      <w:bookmarkStart w:id="39" w:name="_Hlk126230914"/>
      <w:bookmarkStart w:id="40" w:name="_Hlk126240670"/>
    </w:p>
    <w:bookmarkEnd w:id="39"/>
    <w:bookmarkEnd w:id="40"/>
    <w:p w14:paraId="2FCE27C5" w14:textId="1D1F117F" w:rsidR="009F45A3" w:rsidRPr="00E60BDE" w:rsidRDefault="00A9488B" w:rsidP="009F45A3">
      <w:pPr>
        <w:pStyle w:val="Betarp"/>
        <w:numPr>
          <w:ilvl w:val="1"/>
          <w:numId w:val="15"/>
        </w:numPr>
        <w:tabs>
          <w:tab w:val="left" w:pos="993"/>
        </w:tabs>
        <w:spacing w:line="20" w:lineRule="atLeast"/>
        <w:ind w:left="0" w:firstLine="567"/>
        <w:contextualSpacing/>
        <w:jc w:val="both"/>
        <w:rPr>
          <w:rStyle w:val="cf01"/>
          <w:rFonts w:asciiTheme="minorHAnsi" w:eastAsiaTheme="minorHAnsi" w:hAnsiTheme="minorHAnsi" w:cstheme="minorHAnsi"/>
          <w:bCs/>
          <w:i/>
          <w:iCs/>
          <w:color w:val="7030A0"/>
          <w:sz w:val="21"/>
          <w:szCs w:val="21"/>
        </w:rPr>
      </w:pPr>
      <w:r w:rsidRPr="009F45A3">
        <w:rPr>
          <w:rStyle w:val="cf01"/>
          <w:rFonts w:asciiTheme="minorHAnsi" w:hAnsiTheme="minorHAnsi" w:cstheme="minorHAnsi"/>
          <w:sz w:val="21"/>
          <w:szCs w:val="21"/>
        </w:rPr>
        <w:t xml:space="preserve">Perkančioji organizacija atmes tiekėjo pasiūlymą, </w:t>
      </w:r>
      <w:r w:rsidR="00D43D86" w:rsidRPr="009F45A3">
        <w:rPr>
          <w:rStyle w:val="cf01"/>
          <w:rFonts w:asciiTheme="minorHAnsi" w:hAnsiTheme="minorHAnsi" w:cstheme="minorHAnsi"/>
          <w:sz w:val="21"/>
          <w:szCs w:val="21"/>
        </w:rPr>
        <w:t xml:space="preserve">be galimybės kreiptis į tiekėją dėl jų pateikimo, </w:t>
      </w:r>
      <w:r w:rsidRPr="009F45A3">
        <w:rPr>
          <w:rStyle w:val="cf01"/>
          <w:rFonts w:asciiTheme="minorHAnsi" w:hAnsiTheme="minorHAnsi" w:cstheme="minorHAnsi"/>
          <w:sz w:val="21"/>
          <w:szCs w:val="21"/>
        </w:rPr>
        <w:t>jei</w:t>
      </w:r>
      <w:r w:rsidR="00195572" w:rsidRPr="009F45A3">
        <w:rPr>
          <w:rStyle w:val="cf01"/>
          <w:rFonts w:asciiTheme="minorHAnsi" w:hAnsiTheme="minorHAnsi" w:cstheme="minorHAnsi"/>
          <w:sz w:val="21"/>
          <w:szCs w:val="21"/>
        </w:rPr>
        <w:t xml:space="preserve">gu kartu su pasiūlymu </w:t>
      </w:r>
      <w:r w:rsidR="00B2125E" w:rsidRPr="009F45A3">
        <w:rPr>
          <w:rStyle w:val="cf01"/>
          <w:rFonts w:asciiTheme="minorHAnsi" w:hAnsiTheme="minorHAnsi" w:cstheme="minorHAnsi"/>
          <w:sz w:val="21"/>
          <w:szCs w:val="21"/>
        </w:rPr>
        <w:t>nebus pateikti šie Pirkimo sąlygose reikalaujami pateikti dokumentai:</w:t>
      </w:r>
      <w:r w:rsidR="008D12AC" w:rsidRPr="009F45A3">
        <w:rPr>
          <w:rStyle w:val="cf01"/>
          <w:rFonts w:asciiTheme="minorHAnsi" w:hAnsiTheme="minorHAnsi" w:cstheme="minorHAnsi"/>
          <w:sz w:val="21"/>
          <w:szCs w:val="21"/>
        </w:rPr>
        <w:t xml:space="preserve"> </w:t>
      </w:r>
      <w:r w:rsidR="00CE7505" w:rsidRPr="009F45A3">
        <w:rPr>
          <w:rStyle w:val="cf01"/>
          <w:rFonts w:asciiTheme="minorHAnsi" w:hAnsiTheme="minorHAnsi" w:cstheme="minorHAnsi"/>
          <w:sz w:val="21"/>
          <w:szCs w:val="21"/>
        </w:rPr>
        <w:t>6 priedas „Pasiūlymo forma“</w:t>
      </w:r>
      <w:r w:rsidR="00D43D86" w:rsidRPr="009F45A3">
        <w:rPr>
          <w:rStyle w:val="cf01"/>
          <w:rFonts w:asciiTheme="minorHAnsi" w:hAnsiTheme="minorHAnsi" w:cstheme="minorHAnsi"/>
          <w:sz w:val="21"/>
          <w:szCs w:val="21"/>
        </w:rPr>
        <w:t xml:space="preserve"> ir</w:t>
      </w:r>
      <w:bookmarkStart w:id="41" w:name="_Hlk213770432"/>
      <w:r w:rsidR="009F45A3">
        <w:rPr>
          <w:rStyle w:val="cf01"/>
          <w:rFonts w:asciiTheme="minorHAnsi" w:hAnsiTheme="minorHAnsi" w:cstheme="minorHAnsi"/>
          <w:sz w:val="21"/>
          <w:szCs w:val="21"/>
        </w:rPr>
        <w:t xml:space="preserve"> </w:t>
      </w:r>
      <w:r w:rsidR="009F45A3" w:rsidRPr="00E60BDE">
        <w:rPr>
          <w:rStyle w:val="cf01"/>
          <w:rFonts w:asciiTheme="minorHAnsi" w:hAnsiTheme="minorHAnsi" w:cstheme="minorHAnsi"/>
          <w:sz w:val="21"/>
          <w:szCs w:val="21"/>
        </w:rPr>
        <w:t>techninės specifikacijos priedas Nr. 1</w:t>
      </w:r>
      <w:r w:rsidR="009F45A3">
        <w:rPr>
          <w:rStyle w:val="cf01"/>
          <w:rFonts w:asciiTheme="minorHAnsi" w:hAnsiTheme="minorHAnsi" w:cstheme="minorHAnsi"/>
          <w:sz w:val="21"/>
          <w:szCs w:val="21"/>
        </w:rPr>
        <w:t xml:space="preserve"> </w:t>
      </w:r>
      <w:r w:rsidR="009F45A3">
        <w:rPr>
          <w:rStyle w:val="cf01"/>
          <w:rFonts w:asciiTheme="minorHAnsi" w:hAnsiTheme="minorHAnsi" w:cstheme="minorHAnsi"/>
          <w:sz w:val="21"/>
          <w:szCs w:val="21"/>
        </w:rPr>
        <w:t>–</w:t>
      </w:r>
      <w:r w:rsidR="009F45A3" w:rsidRPr="00E60BDE">
        <w:rPr>
          <w:rStyle w:val="cf01"/>
          <w:rFonts w:asciiTheme="minorHAnsi" w:hAnsiTheme="minorHAnsi" w:cstheme="minorHAnsi"/>
          <w:sz w:val="21"/>
          <w:szCs w:val="21"/>
        </w:rPr>
        <w:t xml:space="preserve"> </w:t>
      </w:r>
      <w:r w:rsidR="009F45A3">
        <w:rPr>
          <w:rStyle w:val="cf01"/>
          <w:rFonts w:asciiTheme="minorHAnsi" w:hAnsiTheme="minorHAnsi" w:cstheme="minorHAnsi"/>
          <w:sz w:val="21"/>
          <w:szCs w:val="21"/>
        </w:rPr>
        <w:t xml:space="preserve">Nurodytų prekių </w:t>
      </w:r>
      <w:r w:rsidR="009F45A3" w:rsidRPr="00E60BDE">
        <w:rPr>
          <w:rStyle w:val="cf01"/>
          <w:rFonts w:asciiTheme="minorHAnsi" w:hAnsiTheme="minorHAnsi" w:cstheme="minorHAnsi"/>
          <w:sz w:val="21"/>
          <w:szCs w:val="21"/>
        </w:rPr>
        <w:t>sąrašas.</w:t>
      </w:r>
    </w:p>
    <w:p w14:paraId="56ECCFFD" w14:textId="12D886E3" w:rsidR="0097317B" w:rsidRPr="009F45A3" w:rsidRDefault="0097317B" w:rsidP="00353357">
      <w:pPr>
        <w:pStyle w:val="Betarp"/>
        <w:numPr>
          <w:ilvl w:val="1"/>
          <w:numId w:val="15"/>
        </w:numPr>
        <w:spacing w:line="20" w:lineRule="atLeast"/>
        <w:ind w:left="0" w:firstLine="567"/>
        <w:contextualSpacing/>
        <w:jc w:val="both"/>
        <w:rPr>
          <w:rStyle w:val="cf01"/>
          <w:rFonts w:asciiTheme="minorHAnsi" w:eastAsiaTheme="minorHAnsi" w:hAnsiTheme="minorHAnsi" w:cstheme="minorHAnsi"/>
          <w:bCs/>
          <w:i/>
          <w:iCs/>
          <w:color w:val="7030A0"/>
          <w:sz w:val="21"/>
          <w:szCs w:val="21"/>
        </w:rPr>
      </w:pPr>
      <w:r w:rsidRPr="009F45A3">
        <w:rPr>
          <w:rStyle w:val="cf01"/>
          <w:rFonts w:asciiTheme="minorHAnsi" w:hAnsiTheme="minorHAnsi" w:cstheme="minorHAnsi"/>
          <w:sz w:val="21"/>
          <w:szCs w:val="21"/>
        </w:rPr>
        <w:t>Pirkime pirmiausiai bus vertinama tiekėjo / gamintojo pateikta informacija pirkimo metu (kartu su pasiūlymu). Pagal šią informaciją bus vertinamas pasiūlymas. Jeigu viešoje erdvėje yra papildoma informacija (kuri nėra tiekėjo pasiūlymo dalis), laikoma, kad teisinga informacija yra pateikta pirkime (tiekėjo pasiūlyme).</w:t>
      </w:r>
    </w:p>
    <w:p w14:paraId="678C44CA" w14:textId="789787C1" w:rsidR="00FE7908" w:rsidRPr="004C3686"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42" w:name="_Ref39425999"/>
      <w:bookmarkStart w:id="43" w:name="_Ref39426005"/>
      <w:bookmarkStart w:id="44" w:name="_Toc124404954"/>
      <w:bookmarkEnd w:id="41"/>
      <w:r w:rsidRPr="004C3686">
        <w:rPr>
          <w:rFonts w:asciiTheme="minorHAnsi" w:hAnsiTheme="minorHAnsi" w:cstheme="minorHAnsi"/>
        </w:rPr>
        <w:t>S</w:t>
      </w:r>
      <w:r w:rsidR="00281735" w:rsidRPr="004C3686">
        <w:rPr>
          <w:rFonts w:asciiTheme="minorHAnsi" w:hAnsiTheme="minorHAnsi" w:cstheme="minorHAnsi"/>
        </w:rPr>
        <w:t>utarties sudarymas</w:t>
      </w:r>
      <w:bookmarkEnd w:id="42"/>
      <w:bookmarkEnd w:id="43"/>
      <w:bookmarkEnd w:id="44"/>
    </w:p>
    <w:p w14:paraId="58997D20" w14:textId="1E7052AE" w:rsidR="00CE7505" w:rsidRPr="007D7961" w:rsidRDefault="00A300AA" w:rsidP="007D7961">
      <w:pPr>
        <w:pStyle w:val="Sraopastraipa"/>
        <w:spacing w:after="0" w:line="240" w:lineRule="auto"/>
        <w:ind w:left="0" w:firstLine="567"/>
        <w:jc w:val="both"/>
      </w:pPr>
      <w:bookmarkStart w:id="45" w:name="_Hlk126231148"/>
      <w:r w:rsidRPr="004C3686">
        <w:rPr>
          <w:rFonts w:eastAsiaTheme="minorHAnsi" w:cstheme="minorHAnsi"/>
          <w:lang w:eastAsia="en-US"/>
        </w:rPr>
        <w:t xml:space="preserve">10.1. </w:t>
      </w:r>
      <w:bookmarkStart w:id="46" w:name="_Hlk125534603"/>
      <w:bookmarkEnd w:id="45"/>
      <w:r w:rsidR="008221D3" w:rsidRPr="008221D3">
        <w:rPr>
          <w:rFonts w:eastAsiaTheme="minorHAnsi" w:cstheme="minorHAnsi"/>
          <w:lang w:eastAsia="en-US"/>
        </w:rPr>
        <w:t>Sutarčiai taikomas Kainodaros taisyklių nustatymo metodikos 10.1-10.7 papunkčiuose nustatytų būdų derinys  kainodaros būdas. Sutarčiai taikoma mišri kainodara: prekėms, išvardytoms techninėje specifikacijoje ir jos prieduose - fiksuoto įkainio kainodara;  kitoms prekėms, kurios nenurodytos techninėje specifikacijoje ir jos prieduose – kintamo įkainio kainodara.</w:t>
      </w:r>
    </w:p>
    <w:bookmarkEnd w:id="46"/>
    <w:p w14:paraId="22C5ADC7" w14:textId="1F997257" w:rsidR="0054608D" w:rsidRPr="00182EB2" w:rsidRDefault="00CE7505" w:rsidP="00182EB2">
      <w:pPr>
        <w:pStyle w:val="Sraopastraipa"/>
        <w:spacing w:after="0" w:line="240" w:lineRule="auto"/>
        <w:ind w:left="0" w:firstLine="567"/>
        <w:jc w:val="both"/>
      </w:pPr>
      <w:r>
        <w:rPr>
          <w:rFonts w:cstheme="minorHAnsi"/>
          <w:color w:val="000000" w:themeColor="text1"/>
        </w:rPr>
        <w:t>10.</w:t>
      </w:r>
      <w:r w:rsidR="00A300AA">
        <w:rPr>
          <w:rFonts w:cstheme="minorHAnsi"/>
          <w:color w:val="000000" w:themeColor="text1"/>
        </w:rPr>
        <w:t>2</w:t>
      </w:r>
      <w:r>
        <w:rPr>
          <w:rFonts w:cstheme="minorHAnsi"/>
          <w:color w:val="000000" w:themeColor="text1"/>
        </w:rPr>
        <w:t xml:space="preserve">. </w:t>
      </w:r>
      <w:r w:rsidR="00F57665" w:rsidRPr="127DD6E8">
        <w:rPr>
          <w:color w:val="000000" w:themeColor="text1"/>
        </w:rPr>
        <w:t>Ši pirkimo procedūra atliekama siekiant sudaryti sutartį</w:t>
      </w:r>
      <w:r w:rsidR="009A7D11" w:rsidRPr="127DD6E8">
        <w:rPr>
          <w:color w:val="000000" w:themeColor="text1"/>
        </w:rPr>
        <w:t xml:space="preserve"> su tiekėju, kurio pasiūlymas</w:t>
      </w:r>
      <w:r w:rsidR="007B12FF" w:rsidRPr="127DD6E8">
        <w:rPr>
          <w:color w:val="000000" w:themeColor="text1"/>
        </w:rPr>
        <w:t xml:space="preserve">, vadovaujantis </w:t>
      </w:r>
      <w:r w:rsidR="007212CA" w:rsidRPr="127DD6E8">
        <w:rPr>
          <w:color w:val="000000" w:themeColor="text1"/>
        </w:rPr>
        <w:t>P</w:t>
      </w:r>
      <w:r w:rsidR="007B12FF" w:rsidRPr="127DD6E8">
        <w:rPr>
          <w:color w:val="000000" w:themeColor="text1"/>
        </w:rPr>
        <w:t xml:space="preserve">irkimo </w:t>
      </w:r>
      <w:r w:rsidR="00207E40" w:rsidRPr="127DD6E8">
        <w:rPr>
          <w:color w:val="000000" w:themeColor="text1"/>
        </w:rPr>
        <w:t>sąlygose</w:t>
      </w:r>
      <w:r w:rsidR="007B12FF" w:rsidRPr="127DD6E8">
        <w:rPr>
          <w:color w:val="0070C0"/>
        </w:rPr>
        <w:t xml:space="preserve"> </w:t>
      </w:r>
      <w:r w:rsidR="007B12FF" w:rsidRPr="127DD6E8">
        <w:rPr>
          <w:color w:val="000000" w:themeColor="text1"/>
        </w:rPr>
        <w:t>nustatyta tvarka</w:t>
      </w:r>
      <w:r w:rsidR="0023505D" w:rsidRPr="127DD6E8">
        <w:rPr>
          <w:color w:val="000000" w:themeColor="text1"/>
        </w:rPr>
        <w:t>,</w:t>
      </w:r>
      <w:r w:rsidR="009A7D11" w:rsidRPr="127DD6E8">
        <w:rPr>
          <w:color w:val="000000" w:themeColor="text1"/>
        </w:rPr>
        <w:t xml:space="preserve"> bus pripažintas laimėjęs</w:t>
      </w:r>
      <w:r w:rsidR="008933BC" w:rsidRPr="127DD6E8">
        <w:rPr>
          <w:color w:val="000000" w:themeColor="text1"/>
        </w:rPr>
        <w:t>, o jei pirkimas skaidomas į dalis – su tiekėjais, kurių pasiūlymai bus pripažinti laimėję</w:t>
      </w:r>
      <w:r w:rsidR="00F065D6" w:rsidRPr="127DD6E8">
        <w:rPr>
          <w:color w:val="000000" w:themeColor="text1"/>
        </w:rPr>
        <w:t xml:space="preserve">. </w:t>
      </w:r>
      <w:r w:rsidR="004B2DE4" w:rsidRPr="127DD6E8">
        <w:t xml:space="preserve">Sutarties sąlygos </w:t>
      </w:r>
      <w:r w:rsidR="004B2DE4" w:rsidRPr="00CE7505">
        <w:t xml:space="preserve">pateikiamos </w:t>
      </w:r>
      <w:r w:rsidR="007A5D9C" w:rsidRPr="00CE7505">
        <w:t>P</w:t>
      </w:r>
      <w:r w:rsidR="00551FA7" w:rsidRPr="00CE7505">
        <w:t xml:space="preserve">irkimo </w:t>
      </w:r>
      <w:r w:rsidR="00D86901" w:rsidRPr="00182EB2">
        <w:t xml:space="preserve">sąlygų </w:t>
      </w:r>
      <w:r w:rsidR="00182EB2" w:rsidRPr="00182EB2">
        <w:t>9</w:t>
      </w:r>
      <w:r w:rsidRPr="00182EB2">
        <w:t xml:space="preserve"> </w:t>
      </w:r>
      <w:r w:rsidR="00D86901" w:rsidRPr="00182EB2">
        <w:t>priede „Sutarties projektas“</w:t>
      </w:r>
      <w:r w:rsidR="004B2DE4" w:rsidRPr="00182EB2">
        <w:t>.</w:t>
      </w:r>
    </w:p>
    <w:p w14:paraId="57FDBC27" w14:textId="19B07D5A" w:rsidR="002955C5" w:rsidRDefault="00CE7505" w:rsidP="00CE7505">
      <w:pPr>
        <w:spacing w:after="0" w:line="20" w:lineRule="atLeast"/>
        <w:ind w:firstLine="567"/>
        <w:jc w:val="both"/>
        <w:rPr>
          <w:rFonts w:cstheme="minorHAnsi"/>
          <w:color w:val="000000"/>
        </w:rPr>
      </w:pPr>
      <w:r>
        <w:rPr>
          <w:rFonts w:cstheme="minorHAnsi"/>
          <w:bCs/>
        </w:rPr>
        <w:t>10.</w:t>
      </w:r>
      <w:r w:rsidR="00A300AA">
        <w:rPr>
          <w:rFonts w:cstheme="minorHAnsi"/>
          <w:bCs/>
        </w:rPr>
        <w:t>3</w:t>
      </w:r>
      <w:r>
        <w:rPr>
          <w:rFonts w:cstheme="minorHAnsi"/>
          <w:bCs/>
        </w:rPr>
        <w:t xml:space="preserve">. </w:t>
      </w:r>
      <w:r w:rsidR="002955C5" w:rsidRPr="00CE7505">
        <w:rPr>
          <w:rFonts w:cstheme="minorHAnsi"/>
          <w:bCs/>
        </w:rPr>
        <w:t xml:space="preserve">Jeigu tiekėjų grupės pateiktas pasiūlymas bus pripažintas laimėjusiu ir perkančioji organizacija pasiūlys jai sudaryti sutartį, </w:t>
      </w:r>
      <w:r w:rsidR="002C4696" w:rsidRPr="00FC08E7">
        <w:rPr>
          <w:rFonts w:cstheme="minorHAnsi"/>
        </w:rPr>
        <w:t xml:space="preserve">perkančioji </w:t>
      </w:r>
      <w:r w:rsidR="002C4696" w:rsidRPr="00FC08E7">
        <w:rPr>
          <w:rFonts w:cstheme="minorHAnsi"/>
          <w:color w:val="000000"/>
        </w:rPr>
        <w:t xml:space="preserve">organizacija nereikalauja, kad ši </w:t>
      </w:r>
      <w:r w:rsidR="002C4696" w:rsidRPr="00FC08E7">
        <w:rPr>
          <w:rFonts w:cstheme="minorHAnsi"/>
          <w:bCs/>
        </w:rPr>
        <w:t>tiekėjų</w:t>
      </w:r>
      <w:r w:rsidR="002C4696" w:rsidRPr="00FC08E7">
        <w:rPr>
          <w:rFonts w:cstheme="minorHAnsi"/>
          <w:color w:val="000000"/>
        </w:rPr>
        <w:t xml:space="preserve"> grupė įgytų tam tikrą teisinę formą.</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7" w:name="_Toc124404955"/>
      <w:bookmarkEnd w:id="3"/>
      <w:r w:rsidRPr="00F065D6">
        <w:rPr>
          <w:rFonts w:asciiTheme="minorHAnsi" w:hAnsiTheme="minorHAnsi" w:cstheme="minorHAnsi"/>
        </w:rPr>
        <w:t>Kitos sąlygos</w:t>
      </w:r>
      <w:bookmarkEnd w:id="47"/>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lastRenderedPageBreak/>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438C3F" w14:textId="77777777" w:rsidR="008F26C8" w:rsidRDefault="008F26C8" w:rsidP="00D05666">
      <w:r>
        <w:separator/>
      </w:r>
    </w:p>
  </w:endnote>
  <w:endnote w:type="continuationSeparator" w:id="0">
    <w:p w14:paraId="2CCC6CCF" w14:textId="77777777" w:rsidR="008F26C8" w:rsidRDefault="008F26C8" w:rsidP="00D05666">
      <w:r>
        <w:continuationSeparator/>
      </w:r>
    </w:p>
  </w:endnote>
  <w:endnote w:type="continuationNotice" w:id="1">
    <w:p w14:paraId="273B987E" w14:textId="77777777" w:rsidR="008F26C8" w:rsidRDefault="008F26C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0DE018" w14:textId="77777777" w:rsidR="008F26C8" w:rsidRDefault="008F26C8" w:rsidP="00D05666">
      <w:r>
        <w:separator/>
      </w:r>
    </w:p>
  </w:footnote>
  <w:footnote w:type="continuationSeparator" w:id="0">
    <w:p w14:paraId="0A08E8CF" w14:textId="77777777" w:rsidR="008F26C8" w:rsidRDefault="008F26C8" w:rsidP="00D05666">
      <w:r>
        <w:continuationSeparator/>
      </w:r>
    </w:p>
  </w:footnote>
  <w:footnote w:type="continuationNotice" w:id="1">
    <w:p w14:paraId="03E97B29" w14:textId="77777777" w:rsidR="008F26C8" w:rsidRDefault="008F26C8">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00F4DAC4"/>
    <w:lvl w:ilvl="0">
      <w:start w:val="9"/>
      <w:numFmt w:val="decimal"/>
      <w:lvlText w:val="%1."/>
      <w:lvlJc w:val="left"/>
      <w:pPr>
        <w:ind w:left="360" w:hanging="360"/>
      </w:pPr>
      <w:rPr>
        <w:rFonts w:eastAsiaTheme="minorEastAsia" w:hint="default"/>
        <w:i w:val="0"/>
        <w:color w:val="auto"/>
      </w:rPr>
    </w:lvl>
    <w:lvl w:ilvl="1">
      <w:start w:val="3"/>
      <w:numFmt w:val="decimal"/>
      <w:lvlText w:val="%1.%2."/>
      <w:lvlJc w:val="left"/>
      <w:pPr>
        <w:ind w:left="81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 w:numId="19" w16cid:durableId="1265111930">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A76"/>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77D85"/>
    <w:rsid w:val="001801B7"/>
    <w:rsid w:val="00180340"/>
    <w:rsid w:val="00180466"/>
    <w:rsid w:val="00181168"/>
    <w:rsid w:val="00181511"/>
    <w:rsid w:val="00182729"/>
    <w:rsid w:val="00182CBF"/>
    <w:rsid w:val="00182E25"/>
    <w:rsid w:val="00182EB2"/>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585C"/>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2EC9"/>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08BE"/>
    <w:rsid w:val="002B12BE"/>
    <w:rsid w:val="002B144C"/>
    <w:rsid w:val="002B189A"/>
    <w:rsid w:val="002B19CD"/>
    <w:rsid w:val="002B1AD3"/>
    <w:rsid w:val="002B2670"/>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3B08"/>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11D9"/>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5AB4"/>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3967"/>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12A"/>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D59"/>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686"/>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4C5"/>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1DB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5F3D"/>
    <w:rsid w:val="0054608D"/>
    <w:rsid w:val="005464B7"/>
    <w:rsid w:val="00547265"/>
    <w:rsid w:val="00547443"/>
    <w:rsid w:val="005505A6"/>
    <w:rsid w:val="005505BF"/>
    <w:rsid w:val="00551B0D"/>
    <w:rsid w:val="00551FA7"/>
    <w:rsid w:val="00553286"/>
    <w:rsid w:val="00553E2C"/>
    <w:rsid w:val="0055476C"/>
    <w:rsid w:val="00557458"/>
    <w:rsid w:val="0055797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82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4B5E"/>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1D1C"/>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228D"/>
    <w:rsid w:val="007D41C0"/>
    <w:rsid w:val="007D5985"/>
    <w:rsid w:val="007D5C61"/>
    <w:rsid w:val="007D60F9"/>
    <w:rsid w:val="007D64BF"/>
    <w:rsid w:val="007D6857"/>
    <w:rsid w:val="007D6D19"/>
    <w:rsid w:val="007D7326"/>
    <w:rsid w:val="007D7364"/>
    <w:rsid w:val="007D7961"/>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117C"/>
    <w:rsid w:val="00813105"/>
    <w:rsid w:val="0081425E"/>
    <w:rsid w:val="008142E7"/>
    <w:rsid w:val="00814F72"/>
    <w:rsid w:val="008150F0"/>
    <w:rsid w:val="008169C5"/>
    <w:rsid w:val="008176D9"/>
    <w:rsid w:val="00817D5A"/>
    <w:rsid w:val="00821BB1"/>
    <w:rsid w:val="008221D3"/>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3FDB"/>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6C8"/>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2B4E"/>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317B"/>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36E7"/>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5A3"/>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086"/>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B07"/>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3C12"/>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77DBC"/>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90F"/>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4FF2"/>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27029"/>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1C37"/>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057"/>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3D76"/>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AAE"/>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16BE"/>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6A1"/>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E7AA3"/>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75631">
      <w:bodyDiv w:val="1"/>
      <w:marLeft w:val="0"/>
      <w:marRight w:val="0"/>
      <w:marTop w:val="0"/>
      <w:marBottom w:val="0"/>
      <w:divBdr>
        <w:top w:val="none" w:sz="0" w:space="0" w:color="auto"/>
        <w:left w:val="none" w:sz="0" w:space="0" w:color="auto"/>
        <w:bottom w:val="none" w:sz="0" w:space="0" w:color="auto"/>
        <w:right w:val="none" w:sz="0" w:space="0" w:color="auto"/>
      </w:divBdr>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186140516">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849444863">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microsoft.com/office/2019/05/relationships/documenttasks" Target="documenttasks/documenttasks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2.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3.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CBEB278-1493-4182-8191-9C3F14BC71C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548</TotalTime>
  <Pages>6</Pages>
  <Words>8426</Words>
  <Characters>4804</Characters>
  <Application>Microsoft Office Word</Application>
  <DocSecurity>0</DocSecurity>
  <Lines>40</Lines>
  <Paragraphs>26</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13204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Kristina Kairytė</cp:lastModifiedBy>
  <cp:revision>66</cp:revision>
  <dcterms:created xsi:type="dcterms:W3CDTF">2023-01-24T15:09:00Z</dcterms:created>
  <dcterms:modified xsi:type="dcterms:W3CDTF">2025-12-29T11:50:00Z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